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4C237" w14:textId="77777777" w:rsidR="009D0F57" w:rsidRDefault="00FD66AE">
      <w:r>
        <w:t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14:paraId="2504C238" w14:textId="77777777" w:rsidR="009D0F57" w:rsidRDefault="00FD66AE">
      <w:pPr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14:paraId="2504C239" w14:textId="77777777" w:rsidR="009D0F57" w:rsidRDefault="00FD66AE">
      <w:pPr>
        <w:rPr>
          <w:b/>
        </w:rPr>
      </w:pPr>
      <w:r>
        <w:rPr>
          <w:b/>
        </w:rPr>
        <w:t>Case 1 - congestive heart failure - AKI</w:t>
      </w:r>
    </w:p>
    <w:p w14:paraId="2504C23A" w14:textId="77777777" w:rsidR="009D0F57" w:rsidRDefault="00FD66AE">
      <w:pPr>
        <w:rPr>
          <w:color w:val="0000FF"/>
        </w:rPr>
      </w:pPr>
      <w:r>
        <w:rPr>
          <w:color w:val="0000FF"/>
        </w:rPr>
        <w:t xml:space="preserve">John Heartly is a regular patient of your clinic. He has had congestive cardiac failure for the last 10 years and this was caused by long standing cardiac hypertrophy due to aortic stenosis. </w:t>
      </w:r>
    </w:p>
    <w:p w14:paraId="2504C23B" w14:textId="77777777" w:rsidR="009D0F57" w:rsidRDefault="009D0F57">
      <w:pPr>
        <w:rPr>
          <w:b/>
        </w:rPr>
      </w:pPr>
    </w:p>
    <w:p w14:paraId="2504C23C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>Define ejection fractio</w:t>
      </w:r>
      <w:r>
        <w:rPr>
          <w:b/>
        </w:rPr>
        <w:t xml:space="preserve">n and what is a normal range </w:t>
      </w:r>
    </w:p>
    <w:p w14:paraId="2504C23D" w14:textId="77777777" w:rsidR="009D0F57" w:rsidRDefault="00FD66AE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Ejection fraction (EF) is a measurement, expressed as a percentage, of how much blood the left ventricle pumps out with each contraction. </w:t>
      </w:r>
    </w:p>
    <w:p w14:paraId="2504C23E" w14:textId="77777777" w:rsidR="009D0F57" w:rsidRDefault="00FD66AE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>An ejection fraction of 60 percent means that 60 percent of the total amount of blood i</w:t>
      </w:r>
      <w:r>
        <w:rPr>
          <w:color w:val="FF0000"/>
        </w:rPr>
        <w:t>n the left ventricle is pushed out with each heartbeat.</w:t>
      </w:r>
    </w:p>
    <w:p w14:paraId="2504C23F" w14:textId="77777777" w:rsidR="009D0F57" w:rsidRDefault="00FD66AE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>This indicates how well your heart is pumping out blood and can help to diagnose and track heart failure.</w:t>
      </w:r>
    </w:p>
    <w:p w14:paraId="2504C240" w14:textId="77777777" w:rsidR="009D0F57" w:rsidRDefault="00FD66AE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A normal range is usually between 50 to 70% </w:t>
      </w:r>
    </w:p>
    <w:p w14:paraId="2504C241" w14:textId="77777777" w:rsidR="009D0F57" w:rsidRDefault="009D0F57">
      <w:pPr>
        <w:ind w:left="1440"/>
        <w:rPr>
          <w:color w:val="FF0000"/>
        </w:rPr>
      </w:pPr>
    </w:p>
    <w:p w14:paraId="2504C242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What do </w:t>
      </w:r>
      <w:proofErr w:type="spellStart"/>
      <w:r>
        <w:rPr>
          <w:b/>
        </w:rPr>
        <w:t>HFrEF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HFpEF</w:t>
      </w:r>
      <w:proofErr w:type="spellEnd"/>
      <w:r>
        <w:rPr>
          <w:b/>
        </w:rPr>
        <w:t xml:space="preserve"> mean and what is the pat</w:t>
      </w:r>
      <w:r>
        <w:rPr>
          <w:b/>
        </w:rPr>
        <w:t xml:space="preserve">hophysiology of both? </w:t>
      </w:r>
    </w:p>
    <w:p w14:paraId="2504C243" w14:textId="77777777" w:rsidR="009D0F57" w:rsidRDefault="00FD66AE">
      <w:pPr>
        <w:numPr>
          <w:ilvl w:val="0"/>
          <w:numId w:val="4"/>
        </w:numPr>
        <w:rPr>
          <w:color w:val="FF0000"/>
        </w:rPr>
      </w:pPr>
      <w:proofErr w:type="spellStart"/>
      <w:r>
        <w:rPr>
          <w:b/>
          <w:color w:val="FF0000"/>
        </w:rPr>
        <w:t>HFrEF</w:t>
      </w:r>
      <w:proofErr w:type="spellEnd"/>
      <w:r>
        <w:rPr>
          <w:color w:val="FF0000"/>
        </w:rPr>
        <w:t xml:space="preserve"> </w:t>
      </w:r>
      <w:r>
        <w:rPr>
          <w:b/>
          <w:color w:val="FF0000"/>
        </w:rPr>
        <w:t xml:space="preserve">= Heart failure with REDUCED ejection fraction </w:t>
      </w:r>
    </w:p>
    <w:p w14:paraId="2504C244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Also known as systolic HF </w:t>
      </w:r>
    </w:p>
    <w:p w14:paraId="2504C245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>Most common</w:t>
      </w:r>
    </w:p>
    <w:p w14:paraId="2504C246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Reduced ejection fraction AND stroke volume </w:t>
      </w:r>
    </w:p>
    <w:p w14:paraId="2504C247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Underlying mechanisms: </w:t>
      </w:r>
    </w:p>
    <w:p w14:paraId="2504C248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 xml:space="preserve">Reduced contractility: </w:t>
      </w:r>
      <w:r>
        <w:rPr>
          <w:color w:val="FF0000"/>
        </w:rPr>
        <w:t>Damage and loss of myocytes reduce ventricular c</w:t>
      </w:r>
      <w:r>
        <w:rPr>
          <w:color w:val="FF0000"/>
        </w:rPr>
        <w:t>ontractility and stroke volume.</w:t>
      </w:r>
    </w:p>
    <w:p w14:paraId="2504C249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>Increased afterload:</w:t>
      </w:r>
      <w:r>
        <w:rPr>
          <w:color w:val="FF0000"/>
        </w:rPr>
        <w:t xml:space="preserve"> increase in mean aortic pressure, outflow obstruction</w:t>
      </w:r>
    </w:p>
    <w:p w14:paraId="2504C24A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>Increased preload:</w:t>
      </w:r>
      <w:r>
        <w:rPr>
          <w:color w:val="FF0000"/>
        </w:rPr>
        <w:t xml:space="preserve"> ventricular volume overload</w:t>
      </w:r>
    </w:p>
    <w:p w14:paraId="2504C24B" w14:textId="77777777" w:rsidR="009D0F57" w:rsidRDefault="00FD66AE">
      <w:pPr>
        <w:numPr>
          <w:ilvl w:val="2"/>
          <w:numId w:val="4"/>
        </w:numPr>
        <w:rPr>
          <w:b/>
          <w:color w:val="FF0000"/>
        </w:rPr>
      </w:pPr>
      <w:r>
        <w:rPr>
          <w:b/>
          <w:color w:val="FF0000"/>
        </w:rPr>
        <w:t>Cardiac arrhythmias</w:t>
      </w:r>
    </w:p>
    <w:p w14:paraId="2504C24C" w14:textId="77777777" w:rsidR="009D0F57" w:rsidRDefault="00FD66AE">
      <w:pPr>
        <w:numPr>
          <w:ilvl w:val="2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High-output conditions </w:t>
      </w:r>
      <w:r>
        <w:rPr>
          <w:color w:val="FF0000"/>
        </w:rPr>
        <w:t xml:space="preserve">- secondary HF - conditions that lead to increased cardiac </w:t>
      </w:r>
      <w:r>
        <w:rPr>
          <w:color w:val="FF0000"/>
        </w:rPr>
        <w:t xml:space="preserve">demand 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anemia</w:t>
      </w:r>
      <w:proofErr w:type="spellEnd"/>
      <w:r>
        <w:rPr>
          <w:color w:val="FF0000"/>
        </w:rPr>
        <w:t xml:space="preserve">, hyperthyroidism, pregnancy etc. </w:t>
      </w:r>
    </w:p>
    <w:p w14:paraId="2504C24D" w14:textId="77777777" w:rsidR="009D0F57" w:rsidRDefault="009D0F57">
      <w:pPr>
        <w:ind w:left="2160"/>
        <w:rPr>
          <w:b/>
          <w:color w:val="FF0000"/>
        </w:rPr>
      </w:pPr>
    </w:p>
    <w:p w14:paraId="2504C24E" w14:textId="77777777" w:rsidR="009D0F57" w:rsidRDefault="00FD66AE">
      <w:pPr>
        <w:numPr>
          <w:ilvl w:val="0"/>
          <w:numId w:val="4"/>
        </w:numPr>
        <w:rPr>
          <w:b/>
          <w:color w:val="FF0000"/>
        </w:rPr>
      </w:pPr>
      <w:proofErr w:type="spellStart"/>
      <w:r>
        <w:rPr>
          <w:b/>
          <w:color w:val="FF0000"/>
        </w:rPr>
        <w:t>HFpEF</w:t>
      </w:r>
      <w:proofErr w:type="spellEnd"/>
      <w:r>
        <w:rPr>
          <w:b/>
          <w:color w:val="FF0000"/>
        </w:rPr>
        <w:t xml:space="preserve"> = Heart failure with PRESERVED ejection fraction </w:t>
      </w:r>
    </w:p>
    <w:p w14:paraId="2504C24F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Also known as diastolic HF </w:t>
      </w:r>
    </w:p>
    <w:p w14:paraId="2504C250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Reduced stroke volume but normal ejection fraction </w:t>
      </w:r>
    </w:p>
    <w:p w14:paraId="2504C251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Related to aging </w:t>
      </w:r>
    </w:p>
    <w:p w14:paraId="2504C252" w14:textId="77777777" w:rsidR="009D0F57" w:rsidRDefault="00FD66AE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Underlying mechanisms: </w:t>
      </w:r>
    </w:p>
    <w:p w14:paraId="2504C253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>Decreased ventricular compliance:</w:t>
      </w:r>
      <w:r>
        <w:rPr>
          <w:rFonts w:ascii="Arial Unicode MS" w:eastAsia="Arial Unicode MS" w:hAnsi="Arial Unicode MS" w:cs="Arial Unicode MS"/>
          <w:color w:val="FF0000"/>
        </w:rPr>
        <w:t xml:space="preserve"> increased stiffness or impaired relaxation of the ventricle → reduced ventricular filling and increased diastolic pressure → decreased cardiac output</w:t>
      </w:r>
    </w:p>
    <w:p w14:paraId="2504C254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>Increased afterload;</w:t>
      </w:r>
      <w:r>
        <w:rPr>
          <w:color w:val="FF0000"/>
        </w:rPr>
        <w:t xml:space="preserve"> increase in pulmonary artery pressure</w:t>
      </w:r>
    </w:p>
    <w:p w14:paraId="2504C255" w14:textId="77777777" w:rsidR="009D0F57" w:rsidRDefault="00FD66AE">
      <w:pPr>
        <w:numPr>
          <w:ilvl w:val="2"/>
          <w:numId w:val="4"/>
        </w:numPr>
        <w:rPr>
          <w:color w:val="FF0000"/>
        </w:rPr>
      </w:pPr>
      <w:r>
        <w:rPr>
          <w:b/>
          <w:color w:val="FF0000"/>
        </w:rPr>
        <w:t>Increased pre</w:t>
      </w:r>
      <w:r>
        <w:rPr>
          <w:b/>
          <w:color w:val="FF0000"/>
        </w:rPr>
        <w:t xml:space="preserve">load; </w:t>
      </w:r>
      <w:r>
        <w:rPr>
          <w:color w:val="FF0000"/>
        </w:rPr>
        <w:t>ventricular volume overload</w:t>
      </w:r>
    </w:p>
    <w:p w14:paraId="2504C256" w14:textId="77777777" w:rsidR="009D0F57" w:rsidRDefault="00FD66AE">
      <w:pPr>
        <w:rPr>
          <w:color w:val="0000FF"/>
        </w:rPr>
      </w:pPr>
      <w:r>
        <w:rPr>
          <w:color w:val="0000FF"/>
        </w:rPr>
        <w:t xml:space="preserve">John has come to your clinic today complaining of urinary infrequency and even when he is able to </w:t>
      </w:r>
      <w:proofErr w:type="gramStart"/>
      <w:r>
        <w:rPr>
          <w:color w:val="0000FF"/>
        </w:rPr>
        <w:t>go</w:t>
      </w:r>
      <w:proofErr w:type="gramEnd"/>
      <w:r>
        <w:rPr>
          <w:color w:val="0000FF"/>
        </w:rPr>
        <w:t xml:space="preserve"> he produces a small volume of urine. You order some blood </w:t>
      </w:r>
      <w:proofErr w:type="gramStart"/>
      <w:r>
        <w:rPr>
          <w:color w:val="0000FF"/>
        </w:rPr>
        <w:t>tests</w:t>
      </w:r>
      <w:proofErr w:type="gramEnd"/>
      <w:r>
        <w:rPr>
          <w:color w:val="0000FF"/>
        </w:rPr>
        <w:t xml:space="preserve"> and the results show the following:</w:t>
      </w:r>
    </w:p>
    <w:p w14:paraId="2504C257" w14:textId="77777777" w:rsidR="009D0F57" w:rsidRDefault="00FD66AE">
      <w:pPr>
        <w:numPr>
          <w:ilvl w:val="0"/>
          <w:numId w:val="19"/>
        </w:numPr>
        <w:rPr>
          <w:color w:val="0000FF"/>
        </w:rPr>
      </w:pPr>
      <w:r>
        <w:rPr>
          <w:color w:val="0000FF"/>
        </w:rPr>
        <w:lastRenderedPageBreak/>
        <w:t xml:space="preserve">Elevated creatinine (Cr) </w:t>
      </w:r>
    </w:p>
    <w:p w14:paraId="2504C258" w14:textId="77777777" w:rsidR="009D0F57" w:rsidRDefault="00FD66AE">
      <w:pPr>
        <w:numPr>
          <w:ilvl w:val="0"/>
          <w:numId w:val="19"/>
        </w:numPr>
        <w:rPr>
          <w:color w:val="0000FF"/>
        </w:rPr>
      </w:pPr>
      <w:r>
        <w:rPr>
          <w:color w:val="0000FF"/>
        </w:rPr>
        <w:t xml:space="preserve">Elevated urea </w:t>
      </w:r>
    </w:p>
    <w:p w14:paraId="2504C259" w14:textId="77777777" w:rsidR="009D0F57" w:rsidRDefault="00FD66AE">
      <w:pPr>
        <w:numPr>
          <w:ilvl w:val="0"/>
          <w:numId w:val="19"/>
        </w:numPr>
        <w:rPr>
          <w:color w:val="0000FF"/>
        </w:rPr>
      </w:pPr>
      <w:proofErr w:type="spellStart"/>
      <w:proofErr w:type="gramStart"/>
      <w:r>
        <w:rPr>
          <w:color w:val="0000FF"/>
        </w:rPr>
        <w:t>BUN:Cr</w:t>
      </w:r>
      <w:proofErr w:type="spellEnd"/>
      <w:proofErr w:type="gramEnd"/>
      <w:r>
        <w:rPr>
          <w:color w:val="0000FF"/>
        </w:rPr>
        <w:t xml:space="preserve"> &gt; 20</w:t>
      </w:r>
    </w:p>
    <w:p w14:paraId="2504C25A" w14:textId="77777777" w:rsidR="009D0F57" w:rsidRDefault="00FD66AE">
      <w:pPr>
        <w:numPr>
          <w:ilvl w:val="0"/>
          <w:numId w:val="19"/>
        </w:numPr>
        <w:rPr>
          <w:color w:val="0000FF"/>
        </w:rPr>
      </w:pPr>
      <w:proofErr w:type="spellStart"/>
      <w:r>
        <w:rPr>
          <w:color w:val="0000FF"/>
        </w:rPr>
        <w:t>FENa</w:t>
      </w:r>
      <w:proofErr w:type="spellEnd"/>
      <w:r>
        <w:rPr>
          <w:color w:val="0000FF"/>
        </w:rPr>
        <w:t xml:space="preserve"> &lt; 1%</w:t>
      </w:r>
    </w:p>
    <w:p w14:paraId="2504C25B" w14:textId="77777777" w:rsidR="009D0F57" w:rsidRDefault="00FD66AE">
      <w:pPr>
        <w:numPr>
          <w:ilvl w:val="0"/>
          <w:numId w:val="19"/>
        </w:numPr>
        <w:rPr>
          <w:color w:val="0000FF"/>
        </w:rPr>
      </w:pPr>
      <w:r>
        <w:rPr>
          <w:color w:val="0000FF"/>
        </w:rPr>
        <w:t xml:space="preserve">Urine Osmolarity &gt; 500 </w:t>
      </w:r>
    </w:p>
    <w:p w14:paraId="2504C25C" w14:textId="77777777" w:rsidR="009D0F57" w:rsidRDefault="009D0F57">
      <w:pPr>
        <w:ind w:left="720"/>
        <w:rPr>
          <w:color w:val="0000FF"/>
        </w:rPr>
      </w:pPr>
    </w:p>
    <w:p w14:paraId="2504C25D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>Given his history of heart failure what is the most likely diagnosis? Briefly explain</w:t>
      </w:r>
    </w:p>
    <w:p w14:paraId="2504C25E" w14:textId="77777777" w:rsidR="009D0F57" w:rsidRDefault="00FD66AE">
      <w:pPr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Pre-renal Acute Renal Injury (AKI) </w:t>
      </w:r>
    </w:p>
    <w:p w14:paraId="2504C25F" w14:textId="77777777" w:rsidR="009D0F57" w:rsidRDefault="00FD66AE">
      <w:pPr>
        <w:numPr>
          <w:ilvl w:val="0"/>
          <w:numId w:val="13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Decreased blood supply to kidneys (due to hypo</w:t>
      </w:r>
      <w:r>
        <w:rPr>
          <w:rFonts w:ascii="Arial Unicode MS" w:eastAsia="Arial Unicode MS" w:hAnsi="Arial Unicode MS" w:cs="Arial Unicode MS"/>
          <w:color w:val="FF0000"/>
        </w:rPr>
        <w:t>volemia - decreased circulating volume); → decreased GFR → activation of renin-angiotensin system → increased aldosterone release → increased reabsorption of Na+, H2O → increased urine osmolality → secretion of antidiuretic hormone → increased reabsorption</w:t>
      </w:r>
      <w:r>
        <w:rPr>
          <w:rFonts w:ascii="Arial Unicode MS" w:eastAsia="Arial Unicode MS" w:hAnsi="Arial Unicode MS" w:cs="Arial Unicode MS"/>
          <w:color w:val="FF0000"/>
        </w:rPr>
        <w:t xml:space="preserve"> of H2O and urea</w:t>
      </w:r>
    </w:p>
    <w:p w14:paraId="2504C260" w14:textId="77777777" w:rsidR="009D0F57" w:rsidRDefault="009D0F57">
      <w:pPr>
        <w:ind w:left="1440"/>
        <w:rPr>
          <w:color w:val="FF0000"/>
        </w:rPr>
      </w:pPr>
    </w:p>
    <w:p w14:paraId="2504C261" w14:textId="77777777" w:rsidR="009D0F57" w:rsidRDefault="00FD66AE">
      <w:pPr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***Also note </w:t>
      </w:r>
      <w:proofErr w:type="spellStart"/>
      <w:r>
        <w:rPr>
          <w:color w:val="FF0000"/>
        </w:rPr>
        <w:t>FENa</w:t>
      </w:r>
      <w:proofErr w:type="spellEnd"/>
      <w:r>
        <w:rPr>
          <w:color w:val="FF0000"/>
        </w:rPr>
        <w:t xml:space="preserve"> isn’t as important to know </w:t>
      </w:r>
      <w:proofErr w:type="spellStart"/>
      <w:r>
        <w:rPr>
          <w:color w:val="FF0000"/>
        </w:rPr>
        <w:t>examwise</w:t>
      </w:r>
      <w:proofErr w:type="spellEnd"/>
      <w:r>
        <w:rPr>
          <w:color w:val="FF0000"/>
        </w:rPr>
        <w:t xml:space="preserve"> but is good to know clinically </w:t>
      </w:r>
    </w:p>
    <w:p w14:paraId="2504C262" w14:textId="77777777" w:rsidR="009D0F57" w:rsidRDefault="00FD66AE">
      <w:pPr>
        <w:numPr>
          <w:ilvl w:val="1"/>
          <w:numId w:val="13"/>
        </w:numPr>
        <w:rPr>
          <w:color w:val="FF0000"/>
        </w:rPr>
      </w:pPr>
      <w:proofErr w:type="spellStart"/>
      <w:r>
        <w:rPr>
          <w:color w:val="FF0000"/>
        </w:rPr>
        <w:t>FENa</w:t>
      </w:r>
      <w:proofErr w:type="spellEnd"/>
      <w:r>
        <w:rPr>
          <w:color w:val="FF0000"/>
        </w:rPr>
        <w:t xml:space="preserve"> = fractional excretion of sodium </w:t>
      </w:r>
    </w:p>
    <w:p w14:paraId="2504C263" w14:textId="77777777" w:rsidR="009D0F57" w:rsidRDefault="00FD66AE">
      <w:pPr>
        <w:numPr>
          <w:ilvl w:val="1"/>
          <w:numId w:val="13"/>
        </w:numPr>
        <w:rPr>
          <w:color w:val="FF0000"/>
        </w:rPr>
      </w:pPr>
      <w:r>
        <w:rPr>
          <w:color w:val="FF0000"/>
        </w:rPr>
        <w:t xml:space="preserve">percentage of the glomerular filtered sodium that is excreted in the urine. </w:t>
      </w:r>
    </w:p>
    <w:p w14:paraId="2504C264" w14:textId="77777777" w:rsidR="009D0F57" w:rsidRDefault="00FD66AE">
      <w:pPr>
        <w:numPr>
          <w:ilvl w:val="1"/>
          <w:numId w:val="13"/>
        </w:numPr>
        <w:rPr>
          <w:color w:val="FF0000"/>
        </w:rPr>
      </w:pPr>
      <w:r>
        <w:rPr>
          <w:color w:val="FF0000"/>
        </w:rPr>
        <w:t>Used to determine the cause of acute</w:t>
      </w:r>
      <w:r>
        <w:rPr>
          <w:color w:val="FF0000"/>
        </w:rPr>
        <w:t xml:space="preserve"> kidney injury. While a </w:t>
      </w:r>
      <w:proofErr w:type="spellStart"/>
      <w:r>
        <w:rPr>
          <w:color w:val="FF0000"/>
        </w:rPr>
        <w:t>FENa</w:t>
      </w:r>
      <w:proofErr w:type="spellEnd"/>
      <w:r>
        <w:rPr>
          <w:color w:val="FF0000"/>
        </w:rPr>
        <w:t xml:space="preserve"> &lt; 1% is consistent with prerenal AKI, a </w:t>
      </w:r>
      <w:proofErr w:type="spellStart"/>
      <w:r>
        <w:rPr>
          <w:color w:val="FF0000"/>
        </w:rPr>
        <w:t>FENa</w:t>
      </w:r>
      <w:proofErr w:type="spellEnd"/>
      <w:r>
        <w:rPr>
          <w:color w:val="FF0000"/>
        </w:rPr>
        <w:t xml:space="preserve"> &gt; 1% suggests intrinsic AKI.</w:t>
      </w:r>
    </w:p>
    <w:p w14:paraId="2504C265" w14:textId="77777777" w:rsidR="009D0F57" w:rsidRDefault="009D0F57">
      <w:pPr>
        <w:ind w:left="1440"/>
        <w:rPr>
          <w:color w:val="FF0000"/>
        </w:rPr>
      </w:pPr>
    </w:p>
    <w:p w14:paraId="2504C266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Why is a </w:t>
      </w:r>
      <w:proofErr w:type="spellStart"/>
      <w:r>
        <w:rPr>
          <w:b/>
        </w:rPr>
        <w:t>BUN:Cr</w:t>
      </w:r>
      <w:proofErr w:type="spellEnd"/>
      <w:r>
        <w:rPr>
          <w:b/>
        </w:rPr>
        <w:t xml:space="preserve"> ratio used in kidney disease and what is the normal </w:t>
      </w:r>
      <w:proofErr w:type="gramStart"/>
      <w:r>
        <w:rPr>
          <w:b/>
        </w:rPr>
        <w:t>range</w:t>
      </w:r>
      <w:proofErr w:type="gramEnd"/>
      <w:r>
        <w:rPr>
          <w:b/>
        </w:rPr>
        <w:t xml:space="preserve"> </w:t>
      </w:r>
    </w:p>
    <w:p w14:paraId="2504C267" w14:textId="77777777" w:rsidR="009D0F57" w:rsidRDefault="00FD66AE">
      <w:pPr>
        <w:numPr>
          <w:ilvl w:val="0"/>
          <w:numId w:val="18"/>
        </w:numPr>
        <w:rPr>
          <w:color w:val="FF0000"/>
        </w:rPr>
      </w:pPr>
      <w:r>
        <w:rPr>
          <w:color w:val="FF0000"/>
          <w:highlight w:val="white"/>
        </w:rPr>
        <w:t xml:space="preserve">The BUN/Creatinine ratio is useful in the differential diagnosis of acute or </w:t>
      </w:r>
      <w:r>
        <w:rPr>
          <w:color w:val="FF0000"/>
          <w:highlight w:val="white"/>
        </w:rPr>
        <w:t>chronic renal disease.  BUN/Creatinine ratio test results have been proven to be one of the best ways to diagnose acute or chronic renal disease, gastrointestinal bleeding, and urinary tract blockages.</w:t>
      </w:r>
    </w:p>
    <w:p w14:paraId="2504C268" w14:textId="77777777" w:rsidR="009D0F57" w:rsidRDefault="00FD66AE">
      <w:pPr>
        <w:numPr>
          <w:ilvl w:val="0"/>
          <w:numId w:val="18"/>
        </w:numPr>
        <w:rPr>
          <w:color w:val="FF0000"/>
        </w:rPr>
      </w:pPr>
      <w:r>
        <w:rPr>
          <w:color w:val="FF0000"/>
          <w:highlight w:val="white"/>
        </w:rPr>
        <w:t xml:space="preserve">Reduced renal perfusion, e.g., congestive heart failure, or recent onset of urinary tract obstruction will result in an increase in BUN/Creatinine ratio. </w:t>
      </w:r>
    </w:p>
    <w:p w14:paraId="2504C269" w14:textId="77777777" w:rsidR="009D0F57" w:rsidRDefault="00FD66AE">
      <w:pPr>
        <w:numPr>
          <w:ilvl w:val="0"/>
          <w:numId w:val="18"/>
        </w:numPr>
        <w:rPr>
          <w:color w:val="FF0000"/>
        </w:rPr>
      </w:pPr>
      <w:r>
        <w:rPr>
          <w:color w:val="FF0000"/>
          <w:highlight w:val="white"/>
        </w:rPr>
        <w:t>Increased urea formation also results in an increase in the ratio, e.g., gastrointestinal bleeding, t</w:t>
      </w:r>
      <w:r>
        <w:rPr>
          <w:color w:val="FF0000"/>
          <w:highlight w:val="white"/>
        </w:rPr>
        <w:t xml:space="preserve">rauma, etc. </w:t>
      </w:r>
    </w:p>
    <w:p w14:paraId="2504C26A" w14:textId="77777777" w:rsidR="009D0F57" w:rsidRDefault="00FD66AE">
      <w:pPr>
        <w:numPr>
          <w:ilvl w:val="0"/>
          <w:numId w:val="18"/>
        </w:numPr>
        <w:rPr>
          <w:color w:val="FF0000"/>
        </w:rPr>
      </w:pPr>
      <w:r>
        <w:rPr>
          <w:color w:val="FF0000"/>
          <w:highlight w:val="white"/>
        </w:rPr>
        <w:t xml:space="preserve">When there is decreased formation of urea as seen in liver disease, there is a decrease in the BUN/Creatinine ratio. </w:t>
      </w:r>
    </w:p>
    <w:p w14:paraId="2504C26B" w14:textId="77777777" w:rsidR="009D0F57" w:rsidRDefault="00FD66AE">
      <w:pPr>
        <w:numPr>
          <w:ilvl w:val="0"/>
          <w:numId w:val="18"/>
        </w:numPr>
        <w:rPr>
          <w:color w:val="FF0000"/>
        </w:rPr>
      </w:pPr>
      <w:r>
        <w:rPr>
          <w:color w:val="FF0000"/>
          <w:highlight w:val="white"/>
        </w:rPr>
        <w:t xml:space="preserve">In most cases of chronic renal </w:t>
      </w:r>
      <w:proofErr w:type="gramStart"/>
      <w:r>
        <w:rPr>
          <w:color w:val="FF0000"/>
          <w:highlight w:val="white"/>
        </w:rPr>
        <w:t>disease</w:t>
      </w:r>
      <w:proofErr w:type="gramEnd"/>
      <w:r>
        <w:rPr>
          <w:color w:val="FF0000"/>
          <w:highlight w:val="white"/>
        </w:rPr>
        <w:t xml:space="preserve"> the ratio remains relatively normal.</w:t>
      </w:r>
    </w:p>
    <w:p w14:paraId="2504C26C" w14:textId="77777777" w:rsidR="009D0F57" w:rsidRDefault="00FD66AE">
      <w:pPr>
        <w:numPr>
          <w:ilvl w:val="0"/>
          <w:numId w:val="18"/>
        </w:numPr>
        <w:rPr>
          <w:color w:val="FF0000"/>
          <w:highlight w:val="white"/>
        </w:rPr>
      </w:pPr>
      <w:r>
        <w:rPr>
          <w:color w:val="FF0000"/>
          <w:highlight w:val="white"/>
        </w:rPr>
        <w:t xml:space="preserve">Normal range is usually between 15:1 to 20:1 </w:t>
      </w:r>
    </w:p>
    <w:p w14:paraId="2504C26D" w14:textId="77777777" w:rsidR="009D0F57" w:rsidRDefault="009D0F57">
      <w:pPr>
        <w:ind w:left="1440"/>
        <w:rPr>
          <w:color w:val="FF0000"/>
          <w:highlight w:val="white"/>
        </w:rPr>
      </w:pPr>
    </w:p>
    <w:p w14:paraId="2504C26E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>Ou</w:t>
      </w:r>
      <w:r>
        <w:rPr>
          <w:b/>
        </w:rPr>
        <w:t xml:space="preserve">tline the pathophysiological mechanism for increased </w:t>
      </w:r>
      <w:proofErr w:type="spellStart"/>
      <w:r>
        <w:rPr>
          <w:b/>
        </w:rPr>
        <w:t>BUN:Cr</w:t>
      </w:r>
      <w:proofErr w:type="spellEnd"/>
      <w:r>
        <w:rPr>
          <w:b/>
        </w:rPr>
        <w:t xml:space="preserve"> ratio in patients with pre-renal AKI</w:t>
      </w:r>
    </w:p>
    <w:p w14:paraId="2504C26F" w14:textId="77777777" w:rsidR="009D0F57" w:rsidRDefault="00FD66AE">
      <w:pPr>
        <w:numPr>
          <w:ilvl w:val="0"/>
          <w:numId w:val="20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Less blood flow to kidney → RAAS activates → more water reabsorption from aldosterone’s action → this is coupled with enhanced proximal tubular reabsorption of</w:t>
      </w:r>
      <w:r>
        <w:rPr>
          <w:rFonts w:ascii="Arial Unicode MS" w:eastAsia="Arial Unicode MS" w:hAnsi="Arial Unicode MS" w:cs="Arial Unicode MS"/>
          <w:color w:val="FF0000"/>
        </w:rPr>
        <w:t xml:space="preserve"> urea,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which  is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disproportionate to creatinine reabsorption → elevated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BUN:Cr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 </w:t>
      </w:r>
    </w:p>
    <w:p w14:paraId="2504C270" w14:textId="77777777" w:rsidR="009D0F57" w:rsidRDefault="009D0F57">
      <w:pPr>
        <w:ind w:left="1440"/>
        <w:rPr>
          <w:color w:val="FF0000"/>
        </w:rPr>
      </w:pPr>
    </w:p>
    <w:p w14:paraId="2504C271" w14:textId="77777777" w:rsidR="009D0F57" w:rsidRDefault="009D0F57">
      <w:pPr>
        <w:ind w:left="1440"/>
        <w:rPr>
          <w:color w:val="FF0000"/>
        </w:rPr>
      </w:pPr>
    </w:p>
    <w:p w14:paraId="2504C272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Briefly explain how the following would also lead to pre-renal AKI: pulmonary embolism, tension pneumothorax, anaphylaxis </w:t>
      </w:r>
    </w:p>
    <w:p w14:paraId="2504C273" w14:textId="77777777" w:rsidR="009D0F57" w:rsidRDefault="00FD66AE">
      <w:pPr>
        <w:numPr>
          <w:ilvl w:val="0"/>
          <w:numId w:val="17"/>
        </w:numPr>
        <w:rPr>
          <w:color w:val="FF0000"/>
        </w:rPr>
      </w:pPr>
      <w:r>
        <w:rPr>
          <w:color w:val="FF0000"/>
        </w:rPr>
        <w:t xml:space="preserve">Prerenal causes include any condition leading to </w:t>
      </w:r>
      <w:r>
        <w:rPr>
          <w:b/>
          <w:color w:val="FF0000"/>
        </w:rPr>
        <w:t>de</w:t>
      </w:r>
      <w:r>
        <w:rPr>
          <w:b/>
          <w:color w:val="FF0000"/>
        </w:rPr>
        <w:t>creased renal perfusion.</w:t>
      </w:r>
    </w:p>
    <w:p w14:paraId="2504C274" w14:textId="77777777" w:rsidR="009D0F57" w:rsidRDefault="00FD66AE">
      <w:pPr>
        <w:numPr>
          <w:ilvl w:val="0"/>
          <w:numId w:val="17"/>
        </w:numPr>
        <w:rPr>
          <w:color w:val="FF0000"/>
        </w:rPr>
      </w:pPr>
      <w:r>
        <w:rPr>
          <w:b/>
          <w:color w:val="FF0000"/>
        </w:rPr>
        <w:lastRenderedPageBreak/>
        <w:t>Pulmonary embolism</w:t>
      </w:r>
      <w:r>
        <w:rPr>
          <w:color w:val="FF0000"/>
        </w:rPr>
        <w:t xml:space="preserve"> </w:t>
      </w:r>
    </w:p>
    <w:p w14:paraId="2504C275" w14:textId="77777777" w:rsidR="009D0F57" w:rsidRDefault="00FD66AE">
      <w:pPr>
        <w:numPr>
          <w:ilvl w:val="1"/>
          <w:numId w:val="17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 pulmonary blood vessels obstructed → less blood flow to left side of heart → less blood ejected to systemic circulation AND</w:t>
      </w:r>
    </w:p>
    <w:p w14:paraId="2504C276" w14:textId="77777777" w:rsidR="009D0F57" w:rsidRDefault="00FD66AE">
      <w:pPr>
        <w:numPr>
          <w:ilvl w:val="1"/>
          <w:numId w:val="17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 PE causes right heart failure → further exacerbates lack of blood flow </w:t>
      </w:r>
    </w:p>
    <w:p w14:paraId="2504C277" w14:textId="77777777" w:rsidR="009D0F57" w:rsidRDefault="00FD66AE">
      <w:pPr>
        <w:numPr>
          <w:ilvl w:val="0"/>
          <w:numId w:val="17"/>
        </w:numPr>
        <w:rPr>
          <w:color w:val="FF0000"/>
        </w:rPr>
      </w:pPr>
      <w:r>
        <w:rPr>
          <w:b/>
          <w:color w:val="FF0000"/>
        </w:rPr>
        <w:t>Tension pneum</w:t>
      </w:r>
      <w:r>
        <w:rPr>
          <w:b/>
          <w:color w:val="FF0000"/>
        </w:rPr>
        <w:t>othorax</w:t>
      </w:r>
      <w:r>
        <w:rPr>
          <w:color w:val="FF0000"/>
        </w:rPr>
        <w:t xml:space="preserve"> -</w:t>
      </w:r>
    </w:p>
    <w:p w14:paraId="2504C278" w14:textId="77777777" w:rsidR="009D0F57" w:rsidRDefault="00FD66AE">
      <w:pPr>
        <w:numPr>
          <w:ilvl w:val="1"/>
          <w:numId w:val="17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kinking of veins returning into right atrium → same as above</w:t>
      </w:r>
    </w:p>
    <w:p w14:paraId="2504C279" w14:textId="77777777" w:rsidR="009D0F57" w:rsidRDefault="00FD66AE">
      <w:pPr>
        <w:numPr>
          <w:ilvl w:val="0"/>
          <w:numId w:val="17"/>
        </w:numPr>
        <w:rPr>
          <w:color w:val="FF0000"/>
        </w:rPr>
      </w:pPr>
      <w:r>
        <w:rPr>
          <w:b/>
          <w:color w:val="FF0000"/>
        </w:rPr>
        <w:t xml:space="preserve"> Anaphylaxis</w:t>
      </w:r>
      <w:r>
        <w:rPr>
          <w:color w:val="FF0000"/>
        </w:rPr>
        <w:t xml:space="preserve"> -</w:t>
      </w:r>
    </w:p>
    <w:p w14:paraId="2504C27A" w14:textId="77777777" w:rsidR="009D0F57" w:rsidRDefault="00FD66AE">
      <w:pPr>
        <w:numPr>
          <w:ilvl w:val="1"/>
          <w:numId w:val="17"/>
        </w:numPr>
        <w:rPr>
          <w:color w:val="FF0000"/>
        </w:rPr>
      </w:pPr>
      <w:r>
        <w:rPr>
          <w:color w:val="FF0000"/>
        </w:rPr>
        <w:t xml:space="preserve">widespread oedema leads to increased volume in </w:t>
      </w:r>
      <w:proofErr w:type="spellStart"/>
      <w:r>
        <w:rPr>
          <w:color w:val="FF0000"/>
        </w:rPr>
        <w:t>interstitium</w:t>
      </w:r>
      <w:proofErr w:type="spellEnd"/>
      <w:r>
        <w:rPr>
          <w:color w:val="FF0000"/>
        </w:rPr>
        <w:t xml:space="preserve"> and hence decreased volume in plasma </w:t>
      </w:r>
    </w:p>
    <w:p w14:paraId="2504C27B" w14:textId="77777777" w:rsidR="009D0F57" w:rsidRDefault="009D0F57">
      <w:pPr>
        <w:rPr>
          <w:color w:val="FF0000"/>
        </w:rPr>
      </w:pPr>
    </w:p>
    <w:p w14:paraId="2504C27C" w14:textId="77777777" w:rsidR="009D0F57" w:rsidRDefault="00FD66AE">
      <w:pPr>
        <w:rPr>
          <w:color w:val="0000FF"/>
        </w:rPr>
      </w:pPr>
      <w:r>
        <w:rPr>
          <w:color w:val="0000FF"/>
        </w:rPr>
        <w:t>John comes back a few weeks later still not well and the tests are redone which show the following</w:t>
      </w:r>
    </w:p>
    <w:p w14:paraId="2504C27D" w14:textId="77777777" w:rsidR="009D0F57" w:rsidRDefault="00FD66AE">
      <w:pPr>
        <w:numPr>
          <w:ilvl w:val="0"/>
          <w:numId w:val="26"/>
        </w:numPr>
        <w:rPr>
          <w:color w:val="0000FF"/>
        </w:rPr>
      </w:pPr>
      <w:proofErr w:type="spellStart"/>
      <w:proofErr w:type="gramStart"/>
      <w:r>
        <w:rPr>
          <w:color w:val="0000FF"/>
        </w:rPr>
        <w:t>BUN:Cr</w:t>
      </w:r>
      <w:proofErr w:type="spellEnd"/>
      <w:proofErr w:type="gramEnd"/>
      <w:r>
        <w:rPr>
          <w:color w:val="0000FF"/>
        </w:rPr>
        <w:t xml:space="preserve"> &lt;15 </w:t>
      </w:r>
    </w:p>
    <w:p w14:paraId="2504C27E" w14:textId="77777777" w:rsidR="009D0F57" w:rsidRDefault="00FD66AE">
      <w:pPr>
        <w:numPr>
          <w:ilvl w:val="0"/>
          <w:numId w:val="26"/>
        </w:numPr>
        <w:rPr>
          <w:color w:val="0000FF"/>
        </w:rPr>
      </w:pPr>
      <w:proofErr w:type="spellStart"/>
      <w:r>
        <w:rPr>
          <w:color w:val="0000FF"/>
        </w:rPr>
        <w:t>FENa</w:t>
      </w:r>
      <w:proofErr w:type="spellEnd"/>
      <w:r>
        <w:rPr>
          <w:color w:val="0000FF"/>
        </w:rPr>
        <w:t xml:space="preserve"> &gt; 2%</w:t>
      </w:r>
    </w:p>
    <w:p w14:paraId="2504C27F" w14:textId="77777777" w:rsidR="009D0F57" w:rsidRDefault="00FD66AE">
      <w:pPr>
        <w:numPr>
          <w:ilvl w:val="0"/>
          <w:numId w:val="26"/>
        </w:numPr>
        <w:rPr>
          <w:color w:val="0000FF"/>
        </w:rPr>
      </w:pPr>
      <w:r>
        <w:rPr>
          <w:color w:val="0000FF"/>
        </w:rPr>
        <w:t xml:space="preserve">Urine osmolarity &lt; 500 </w:t>
      </w:r>
    </w:p>
    <w:p w14:paraId="2504C280" w14:textId="77777777" w:rsidR="009D0F57" w:rsidRDefault="00FD66AE">
      <w:pPr>
        <w:numPr>
          <w:ilvl w:val="0"/>
          <w:numId w:val="26"/>
        </w:numPr>
        <w:rPr>
          <w:color w:val="0000FF"/>
        </w:rPr>
      </w:pPr>
      <w:r>
        <w:rPr>
          <w:color w:val="0000FF"/>
        </w:rPr>
        <w:t xml:space="preserve">Muddy brown granular casts in urine </w:t>
      </w:r>
    </w:p>
    <w:p w14:paraId="2504C281" w14:textId="77777777" w:rsidR="009D0F57" w:rsidRDefault="009D0F57">
      <w:pPr>
        <w:ind w:left="720"/>
        <w:rPr>
          <w:color w:val="0000FF"/>
        </w:rPr>
      </w:pPr>
    </w:p>
    <w:p w14:paraId="2504C282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What is most likely the new diagnosis given the results above and what has caused this? </w:t>
      </w:r>
    </w:p>
    <w:p w14:paraId="2504C283" w14:textId="77777777" w:rsidR="009D0F57" w:rsidRDefault="00FD66A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 xml:space="preserve">John now has INTRA-renal AKI (also known as “intrinsic” AKI), </w:t>
      </w:r>
      <w:proofErr w:type="gramStart"/>
      <w:r>
        <w:rPr>
          <w:color w:val="FF0000"/>
        </w:rPr>
        <w:t>in particular he</w:t>
      </w:r>
      <w:proofErr w:type="gramEnd"/>
      <w:r>
        <w:rPr>
          <w:color w:val="FF0000"/>
        </w:rPr>
        <w:t xml:space="preserve"> has</w:t>
      </w:r>
      <w:r>
        <w:rPr>
          <w:b/>
          <w:color w:val="FF0000"/>
        </w:rPr>
        <w:t xml:space="preserve"> acute tubular necrosis</w:t>
      </w:r>
      <w:r>
        <w:rPr>
          <w:color w:val="FF0000"/>
        </w:rPr>
        <w:t xml:space="preserve"> - which is the most common cause of intra-renal AKI</w:t>
      </w:r>
    </w:p>
    <w:p w14:paraId="2504C284" w14:textId="77777777" w:rsidR="009D0F57" w:rsidRDefault="00FD66A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Prolonged</w:t>
      </w:r>
      <w:r>
        <w:rPr>
          <w:color w:val="FF0000"/>
        </w:rPr>
        <w:t xml:space="preserve"> prerenal failure leads to intra-renal failure because decreased renal perfusion causes tubular necrosis </w:t>
      </w:r>
    </w:p>
    <w:p w14:paraId="2504C285" w14:textId="77777777" w:rsidR="009D0F57" w:rsidRDefault="00FD66A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 xml:space="preserve">**key concept is intra-renal AKI is commonly preceded by pre-renal AKI </w:t>
      </w:r>
    </w:p>
    <w:p w14:paraId="2504C286" w14:textId="77777777" w:rsidR="009D0F57" w:rsidRDefault="00FD66A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The main causes of acute tubular necrosis are</w:t>
      </w:r>
    </w:p>
    <w:p w14:paraId="2504C287" w14:textId="77777777" w:rsidR="009D0F57" w:rsidRDefault="00FD66AE">
      <w:pPr>
        <w:numPr>
          <w:ilvl w:val="1"/>
          <w:numId w:val="15"/>
        </w:numPr>
        <w:rPr>
          <w:color w:val="FF0000"/>
        </w:rPr>
      </w:pPr>
      <w:r>
        <w:rPr>
          <w:b/>
          <w:color w:val="FF0000"/>
        </w:rPr>
        <w:t xml:space="preserve">Ischemic: </w:t>
      </w:r>
      <w:r>
        <w:rPr>
          <w:color w:val="FF0000"/>
        </w:rPr>
        <w:t>Injury occurs secondar</w:t>
      </w:r>
      <w:r>
        <w:rPr>
          <w:color w:val="FF0000"/>
        </w:rPr>
        <w:t>y to decreased renal blood flow</w:t>
      </w:r>
    </w:p>
    <w:p w14:paraId="2504C288" w14:textId="77777777" w:rsidR="009D0F57" w:rsidRDefault="00FD66AE">
      <w:pPr>
        <w:numPr>
          <w:ilvl w:val="1"/>
          <w:numId w:val="15"/>
        </w:numPr>
        <w:rPr>
          <w:color w:val="FF0000"/>
        </w:rPr>
      </w:pPr>
      <w:r>
        <w:rPr>
          <w:b/>
          <w:color w:val="FF0000"/>
        </w:rPr>
        <w:t xml:space="preserve">Toxic: </w:t>
      </w:r>
      <w:r>
        <w:rPr>
          <w:color w:val="FF0000"/>
        </w:rPr>
        <w:t>Injury occurs directly due to nephrotoxic substances</w:t>
      </w:r>
    </w:p>
    <w:p w14:paraId="2504C289" w14:textId="77777777" w:rsidR="009D0F57" w:rsidRDefault="00FD66AE">
      <w:pPr>
        <w:numPr>
          <w:ilvl w:val="1"/>
          <w:numId w:val="15"/>
        </w:numPr>
        <w:rPr>
          <w:color w:val="FF0000"/>
        </w:rPr>
      </w:pPr>
      <w:r>
        <w:rPr>
          <w:b/>
          <w:color w:val="FF0000"/>
        </w:rPr>
        <w:t>Other:</w:t>
      </w:r>
      <w:r>
        <w:rPr>
          <w:color w:val="FF0000"/>
        </w:rPr>
        <w:t xml:space="preserve"> sepsis, infection </w:t>
      </w:r>
    </w:p>
    <w:p w14:paraId="2504C28A" w14:textId="77777777" w:rsidR="009D0F57" w:rsidRDefault="009D0F57">
      <w:pPr>
        <w:ind w:left="2160"/>
        <w:rPr>
          <w:color w:val="FF0000"/>
        </w:rPr>
      </w:pPr>
    </w:p>
    <w:p w14:paraId="2504C28B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Explain the difference in John’s </w:t>
      </w:r>
      <w:proofErr w:type="spellStart"/>
      <w:r>
        <w:rPr>
          <w:b/>
        </w:rPr>
        <w:t>FENa</w:t>
      </w:r>
      <w:proofErr w:type="spellEnd"/>
      <w:r>
        <w:rPr>
          <w:b/>
        </w:rPr>
        <w:t xml:space="preserve"> and urine osmolality compared </w:t>
      </w:r>
      <w:proofErr w:type="gramStart"/>
      <w:r>
        <w:rPr>
          <w:b/>
        </w:rPr>
        <w:t>the his</w:t>
      </w:r>
      <w:proofErr w:type="gramEnd"/>
      <w:r>
        <w:rPr>
          <w:b/>
        </w:rPr>
        <w:t xml:space="preserve"> initial visit and why he now has casts in his urine</w:t>
      </w:r>
    </w:p>
    <w:p w14:paraId="2504C28C" w14:textId="77777777" w:rsidR="009D0F57" w:rsidRDefault="00FD66AE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>In pre-re</w:t>
      </w:r>
      <w:r>
        <w:rPr>
          <w:color w:val="FF0000"/>
        </w:rPr>
        <w:t xml:space="preserve">nal AKI, there is </w:t>
      </w:r>
      <w:r>
        <w:rPr>
          <w:b/>
          <w:color w:val="FF0000"/>
        </w:rPr>
        <w:t>no</w:t>
      </w:r>
      <w:r>
        <w:rPr>
          <w:color w:val="FF0000"/>
        </w:rPr>
        <w:t xml:space="preserve"> damage to the renal tubules. </w:t>
      </w:r>
    </w:p>
    <w:p w14:paraId="2504C28D" w14:textId="77777777" w:rsidR="009D0F57" w:rsidRDefault="00FD66AE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In </w:t>
      </w:r>
      <w:r>
        <w:rPr>
          <w:b/>
          <w:color w:val="FF0000"/>
        </w:rPr>
        <w:t>acute tubular necrosis</w:t>
      </w:r>
      <w:r>
        <w:rPr>
          <w:color w:val="FF0000"/>
        </w:rPr>
        <w:t xml:space="preserve">, </w:t>
      </w:r>
    </w:p>
    <w:p w14:paraId="2504C28E" w14:textId="77777777" w:rsidR="009D0F57" w:rsidRDefault="00FD66AE">
      <w:pPr>
        <w:numPr>
          <w:ilvl w:val="1"/>
          <w:numId w:val="8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necrosis or apoptosis of tubular cells → decreased reabsorption capacity of electrolytes (e.g., Na+), water, and/or urea; → increased Na+ and H2O in the urine → decreased urine </w:t>
      </w:r>
      <w:r>
        <w:rPr>
          <w:rFonts w:ascii="Arial Unicode MS" w:eastAsia="Arial Unicode MS" w:hAnsi="Arial Unicode MS" w:cs="Arial Unicode MS"/>
          <w:color w:val="FF0000"/>
        </w:rPr>
        <w:t xml:space="preserve">osmolality and high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FENa</w:t>
      </w:r>
      <w:proofErr w:type="spellEnd"/>
    </w:p>
    <w:p w14:paraId="2504C28F" w14:textId="77777777" w:rsidR="009D0F57" w:rsidRDefault="00FD66AE">
      <w:pPr>
        <w:numPr>
          <w:ilvl w:val="1"/>
          <w:numId w:val="8"/>
        </w:numPr>
        <w:rPr>
          <w:color w:val="FF0000"/>
        </w:rPr>
      </w:pPr>
      <w:r>
        <w:rPr>
          <w:color w:val="FF0000"/>
        </w:rPr>
        <w:t xml:space="preserve">Casts are from dead tubular epithelial cells sloughing into tubular lumen </w:t>
      </w:r>
    </w:p>
    <w:p w14:paraId="2504C290" w14:textId="77777777" w:rsidR="009D0F57" w:rsidRDefault="009D0F57">
      <w:pPr>
        <w:ind w:left="1440"/>
        <w:rPr>
          <w:color w:val="FF0000"/>
        </w:rPr>
      </w:pPr>
    </w:p>
    <w:p w14:paraId="2504C291" w14:textId="77777777" w:rsidR="009D0F57" w:rsidRDefault="009D0F57">
      <w:pPr>
        <w:ind w:left="1440"/>
        <w:rPr>
          <w:color w:val="FF0000"/>
        </w:rPr>
      </w:pPr>
    </w:p>
    <w:p w14:paraId="2504C292" w14:textId="77777777" w:rsidR="009D0F57" w:rsidRDefault="009D0F57">
      <w:pPr>
        <w:rPr>
          <w:color w:val="FF0000"/>
        </w:rPr>
      </w:pPr>
    </w:p>
    <w:p w14:paraId="2504C293" w14:textId="77777777" w:rsidR="009D0F57" w:rsidRDefault="009D0F57">
      <w:pPr>
        <w:rPr>
          <w:color w:val="FF0000"/>
        </w:rPr>
      </w:pPr>
    </w:p>
    <w:p w14:paraId="2504C294" w14:textId="77777777" w:rsidR="009D0F57" w:rsidRDefault="00FD66AE">
      <w:pPr>
        <w:rPr>
          <w:color w:val="0000FF"/>
        </w:rPr>
      </w:pPr>
      <w:r>
        <w:rPr>
          <w:color w:val="0000FF"/>
        </w:rPr>
        <w:t>It has been 4 months since you last saw John and you order blood tests which show his kidney function has continued to deteriorate and he now has chroni</w:t>
      </w:r>
      <w:r>
        <w:rPr>
          <w:color w:val="0000FF"/>
        </w:rPr>
        <w:t xml:space="preserve">c kidney disease (CKD). </w:t>
      </w:r>
    </w:p>
    <w:p w14:paraId="2504C295" w14:textId="77777777" w:rsidR="009D0F57" w:rsidRDefault="009D0F57">
      <w:pPr>
        <w:rPr>
          <w:color w:val="0000FF"/>
        </w:rPr>
      </w:pPr>
    </w:p>
    <w:p w14:paraId="2504C296" w14:textId="77777777" w:rsidR="009D0F57" w:rsidRDefault="00FD66AE">
      <w:pPr>
        <w:numPr>
          <w:ilvl w:val="0"/>
          <w:numId w:val="24"/>
        </w:numPr>
      </w:pPr>
      <w:r>
        <w:rPr>
          <w:b/>
        </w:rPr>
        <w:t xml:space="preserve">List the clinical features of </w:t>
      </w:r>
      <w:proofErr w:type="gramStart"/>
      <w:r>
        <w:rPr>
          <w:b/>
        </w:rPr>
        <w:t>Chronic kidney disease</w:t>
      </w:r>
      <w:proofErr w:type="gramEnd"/>
      <w:r>
        <w:rPr>
          <w:b/>
        </w:rPr>
        <w:t xml:space="preserve"> </w:t>
      </w:r>
    </w:p>
    <w:p w14:paraId="2504C297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 xml:space="preserve">A good mnemonic for </w:t>
      </w:r>
      <w:proofErr w:type="gramStart"/>
      <w:r>
        <w:rPr>
          <w:color w:val="FF0000"/>
        </w:rPr>
        <w:t>Chronic Kidney disease</w:t>
      </w:r>
      <w:proofErr w:type="gramEnd"/>
      <w:r>
        <w:rPr>
          <w:color w:val="FF0000"/>
        </w:rPr>
        <w:t xml:space="preserve"> is</w:t>
      </w:r>
      <w:r>
        <w:rPr>
          <w:b/>
          <w:color w:val="FF0000"/>
        </w:rPr>
        <w:t xml:space="preserve"> “MAD HUNGER” </w:t>
      </w:r>
    </w:p>
    <w:p w14:paraId="2504C298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M</w:t>
      </w:r>
      <w:r>
        <w:rPr>
          <w:color w:val="FF0000"/>
        </w:rPr>
        <w:t xml:space="preserve">etabolic </w:t>
      </w:r>
      <w:r>
        <w:rPr>
          <w:b/>
          <w:color w:val="FF0000"/>
        </w:rPr>
        <w:t>A</w:t>
      </w:r>
      <w:r>
        <w:rPr>
          <w:color w:val="FF0000"/>
        </w:rPr>
        <w:t>cidosis</w:t>
      </w:r>
    </w:p>
    <w:p w14:paraId="2504C299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D</w:t>
      </w:r>
      <w:r>
        <w:rPr>
          <w:color w:val="FF0000"/>
        </w:rPr>
        <w:t>yslipidemia</w:t>
      </w:r>
      <w:proofErr w:type="spellEnd"/>
      <w:r>
        <w:rPr>
          <w:color w:val="FF0000"/>
        </w:rPr>
        <w:t xml:space="preserve"> (especially high triglycerides)</w:t>
      </w:r>
    </w:p>
    <w:p w14:paraId="2504C29A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H</w:t>
      </w:r>
      <w:r>
        <w:rPr>
          <w:color w:val="FF0000"/>
        </w:rPr>
        <w:t>igh Potassium</w:t>
      </w:r>
    </w:p>
    <w:p w14:paraId="2504C29B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U</w:t>
      </w:r>
      <w:r>
        <w:rPr>
          <w:color w:val="FF0000"/>
        </w:rPr>
        <w:t>remia</w:t>
      </w:r>
      <w:proofErr w:type="spellEnd"/>
      <w:r>
        <w:rPr>
          <w:color w:val="FF0000"/>
        </w:rPr>
        <w:t xml:space="preserve"> - clinical syndrome marked by</w:t>
      </w:r>
    </w:p>
    <w:p w14:paraId="2504C29C" w14:textId="77777777" w:rsidR="009D0F57" w:rsidRDefault="00FD66AE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Nausea, anorexia</w:t>
      </w:r>
    </w:p>
    <w:p w14:paraId="2504C29D" w14:textId="77777777" w:rsidR="009D0F57" w:rsidRDefault="00FD66AE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Pericarditis </w:t>
      </w:r>
    </w:p>
    <w:p w14:paraId="2504C29E" w14:textId="77777777" w:rsidR="009D0F57" w:rsidRDefault="00FD66AE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Asterixis </w:t>
      </w:r>
    </w:p>
    <w:p w14:paraId="2504C29F" w14:textId="77777777" w:rsidR="009D0F57" w:rsidRDefault="00FD66AE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Encephalopathy </w:t>
      </w:r>
    </w:p>
    <w:p w14:paraId="2504C2A0" w14:textId="77777777" w:rsidR="009D0F57" w:rsidRDefault="00FD66AE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Platelet dysfunction </w:t>
      </w:r>
    </w:p>
    <w:p w14:paraId="2504C2A1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N</w:t>
      </w:r>
      <w:r>
        <w:rPr>
          <w:color w:val="FF0000"/>
        </w:rPr>
        <w:t>a</w:t>
      </w:r>
      <w:r>
        <w:rPr>
          <w:color w:val="FF0000"/>
          <w:vertAlign w:val="superscript"/>
        </w:rPr>
        <w:t>+</w:t>
      </w:r>
      <w:r>
        <w:rPr>
          <w:color w:val="FF0000"/>
        </w:rPr>
        <w:t>/H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O retention (HF, pulmonary </w:t>
      </w:r>
      <w:proofErr w:type="spellStart"/>
      <w:r>
        <w:rPr>
          <w:color w:val="FF0000"/>
        </w:rPr>
        <w:t>oedmea</w:t>
      </w:r>
      <w:proofErr w:type="spellEnd"/>
      <w:r>
        <w:rPr>
          <w:color w:val="FF0000"/>
        </w:rPr>
        <w:t>, hypertension)</w:t>
      </w:r>
      <w:r>
        <w:rPr>
          <w:b/>
          <w:color w:val="FF0000"/>
        </w:rPr>
        <w:t xml:space="preserve"> </w:t>
      </w:r>
    </w:p>
    <w:p w14:paraId="2504C2A2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G</w:t>
      </w:r>
      <w:r>
        <w:rPr>
          <w:color w:val="FF0000"/>
        </w:rPr>
        <w:t>rowth retardation and developmental delay</w:t>
      </w:r>
    </w:p>
    <w:p w14:paraId="2504C2A3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E</w:t>
      </w:r>
      <w:r>
        <w:rPr>
          <w:color w:val="FF0000"/>
        </w:rPr>
        <w:t>rythropoietin failure (</w:t>
      </w:r>
      <w:proofErr w:type="spellStart"/>
      <w:r>
        <w:rPr>
          <w:color w:val="FF0000"/>
        </w:rPr>
        <w:t>anemaia</w:t>
      </w:r>
      <w:proofErr w:type="spellEnd"/>
      <w:r>
        <w:rPr>
          <w:color w:val="FF0000"/>
        </w:rPr>
        <w:t>)</w:t>
      </w:r>
    </w:p>
    <w:p w14:paraId="2504C2A4" w14:textId="77777777" w:rsidR="009D0F57" w:rsidRDefault="00FD66AE">
      <w:pPr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R</w:t>
      </w:r>
      <w:r>
        <w:rPr>
          <w:color w:val="FF0000"/>
        </w:rPr>
        <w:t xml:space="preserve">enal osteodystrophy </w:t>
      </w:r>
    </w:p>
    <w:p w14:paraId="2504C2A5" w14:textId="77777777" w:rsidR="009D0F57" w:rsidRDefault="009D0F57">
      <w:pPr>
        <w:rPr>
          <w:color w:val="FF0000"/>
        </w:rPr>
      </w:pPr>
    </w:p>
    <w:p w14:paraId="2504C2A6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Less advanced stages usually asymptomatic</w:t>
      </w:r>
    </w:p>
    <w:p w14:paraId="2504C2A7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Oliguria - Urine output &lt; 400mL in 24 </w:t>
      </w:r>
      <w:proofErr w:type="gramStart"/>
      <w:r>
        <w:rPr>
          <w:color w:val="FF0000"/>
        </w:rPr>
        <w:t>hour</w:t>
      </w:r>
      <w:proofErr w:type="gramEnd"/>
    </w:p>
    <w:p w14:paraId="2504C2A8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↑ fluid volume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→  Peripheral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oedema, pulmonary oedema </w:t>
      </w:r>
    </w:p>
    <w:p w14:paraId="2504C2A9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Skin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→  Uremic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pruritus, excoriations</w:t>
      </w:r>
    </w:p>
    <w:p w14:paraId="2504C2AA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GI tract → Ulcerations,</w:t>
      </w:r>
      <w:r>
        <w:rPr>
          <w:rFonts w:ascii="Arial Unicode MS" w:eastAsia="Arial Unicode MS" w:hAnsi="Arial Unicode MS" w:cs="Arial Unicode MS"/>
          <w:color w:val="FF0000"/>
        </w:rPr>
        <w:t xml:space="preserve"> bleeding,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diarrhea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>, vomiting</w:t>
      </w:r>
    </w:p>
    <w:p w14:paraId="2504C2AB" w14:textId="77777777" w:rsidR="009D0F57" w:rsidRDefault="00FD66AE">
      <w:pPr>
        <w:numPr>
          <w:ilvl w:val="0"/>
          <w:numId w:val="1"/>
        </w:numPr>
        <w:rPr>
          <w:color w:val="FF0000"/>
        </w:rPr>
      </w:pPr>
      <w:proofErr w:type="spellStart"/>
      <w:r>
        <w:rPr>
          <w:rFonts w:ascii="Arial Unicode MS" w:eastAsia="Arial Unicode MS" w:hAnsi="Arial Unicode MS" w:cs="Arial Unicode MS"/>
          <w:color w:val="FF0000"/>
        </w:rPr>
        <w:t>Azotemia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>/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uremia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/Encephalopathy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→  Fatigue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, somnolence, appetite loss, asterixis, confusion, seizures, </w:t>
      </w:r>
      <w:proofErr w:type="spellStart"/>
      <w:r>
        <w:rPr>
          <w:rFonts w:ascii="Arial Unicode MS" w:eastAsia="Arial Unicode MS" w:hAnsi="Arial Unicode MS" w:cs="Arial Unicode MS"/>
          <w:color w:val="FF0000"/>
        </w:rPr>
        <w:t>paresthesias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, uremic pericarditis </w:t>
      </w:r>
    </w:p>
    <w:p w14:paraId="2504C2AC" w14:textId="77777777" w:rsidR="009D0F57" w:rsidRDefault="00FD66AE">
      <w:pPr>
        <w:numPr>
          <w:ilvl w:val="0"/>
          <w:numId w:val="1"/>
        </w:numPr>
        <w:rPr>
          <w:color w:val="FF0000"/>
        </w:rPr>
      </w:pPr>
      <w:proofErr w:type="spellStart"/>
      <w:r>
        <w:rPr>
          <w:rFonts w:ascii="Arial Unicode MS" w:eastAsia="Arial Unicode MS" w:hAnsi="Arial Unicode MS" w:cs="Arial Unicode MS"/>
          <w:color w:val="FF0000"/>
        </w:rPr>
        <w:t>Hyperkalemia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→  Cardiac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arrhythmias </w:t>
      </w:r>
    </w:p>
    <w:p w14:paraId="2504C2AD" w14:textId="77777777" w:rsidR="009D0F57" w:rsidRDefault="00FD66AE">
      <w:pPr>
        <w:numPr>
          <w:ilvl w:val="0"/>
          <w:numId w:val="1"/>
        </w:numPr>
        <w:rPr>
          <w:color w:val="FF0000"/>
        </w:rPr>
      </w:pPr>
      <w:proofErr w:type="spellStart"/>
      <w:r>
        <w:rPr>
          <w:rFonts w:ascii="Arial Unicode MS" w:eastAsia="Arial Unicode MS" w:hAnsi="Arial Unicode MS" w:cs="Arial Unicode MS"/>
          <w:color w:val="FF0000"/>
        </w:rPr>
        <w:t>Anemia</w:t>
      </w:r>
      <w:proofErr w:type="spellEnd"/>
      <w:r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→  Low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erythropoietin production by kidneys</w:t>
      </w:r>
    </w:p>
    <w:p w14:paraId="2504C2AE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↑ Risk of infection</w:t>
      </w:r>
    </w:p>
    <w:p w14:paraId="2504C2AF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↑ Bleeding tendency secondary to platelet dysfunction</w:t>
      </w:r>
    </w:p>
    <w:p w14:paraId="2504C2B0" w14:textId="77777777" w:rsidR="009D0F57" w:rsidRDefault="00FD66A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Chronic kidney disease-mineral and bone disorder (CKD-MBD): abnormalities of mineral or bone metabolism in the setting of chronic renal disease</w:t>
      </w:r>
    </w:p>
    <w:p w14:paraId="2504C2B1" w14:textId="77777777" w:rsidR="009D0F57" w:rsidRDefault="009D0F57">
      <w:pPr>
        <w:ind w:left="1440"/>
        <w:rPr>
          <w:b/>
          <w:color w:val="FF0000"/>
        </w:rPr>
      </w:pPr>
    </w:p>
    <w:p w14:paraId="2504C2B2" w14:textId="77777777" w:rsidR="009D0F57" w:rsidRDefault="00FD66AE">
      <w:pPr>
        <w:numPr>
          <w:ilvl w:val="0"/>
          <w:numId w:val="1"/>
        </w:numPr>
        <w:rPr>
          <w:b/>
          <w:color w:val="FF0000"/>
        </w:rPr>
      </w:pPr>
      <w:r>
        <w:rPr>
          <w:color w:val="FF0000"/>
        </w:rPr>
        <w:t xml:space="preserve">**Side note** a Mnemonic for </w:t>
      </w:r>
      <w:proofErr w:type="spellStart"/>
      <w:r>
        <w:rPr>
          <w:color w:val="FF0000"/>
        </w:rPr>
        <w:t>Uremia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t>is</w:t>
      </w:r>
      <w:r>
        <w:rPr>
          <w:b/>
          <w:color w:val="FF0000"/>
        </w:rPr>
        <w:t xml:space="preserve"> “RESIN &amp; 8P's”</w:t>
      </w:r>
    </w:p>
    <w:p w14:paraId="2504C2B3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R- Retinopathy</w:t>
      </w:r>
    </w:p>
    <w:p w14:paraId="2504C2B4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E- Excoriations (scratch marks)</w:t>
      </w:r>
    </w:p>
    <w:p w14:paraId="2504C2B5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S- Skin is yellow</w:t>
      </w:r>
    </w:p>
    <w:p w14:paraId="2504C2B6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I- Increased blood pressure</w:t>
      </w:r>
    </w:p>
    <w:p w14:paraId="2504C2B7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N- Nails are brown</w:t>
      </w:r>
    </w:p>
    <w:p w14:paraId="2504C2B8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Pallor</w:t>
      </w:r>
    </w:p>
    <w:p w14:paraId="2504C2B9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Purpura and bruises</w:t>
      </w:r>
    </w:p>
    <w:p w14:paraId="2504C2BA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Pericarditis and cardiomegaly</w:t>
      </w:r>
    </w:p>
    <w:p w14:paraId="2504C2BB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Pleural effusions</w:t>
      </w:r>
    </w:p>
    <w:p w14:paraId="2504C2BC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Pulmonary oedema</w:t>
      </w:r>
    </w:p>
    <w:p w14:paraId="2504C2BD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Peripheral oedema</w:t>
      </w:r>
    </w:p>
    <w:p w14:paraId="2504C2BE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Proximal myopathy</w:t>
      </w:r>
    </w:p>
    <w:p w14:paraId="2504C2BF" w14:textId="77777777" w:rsidR="009D0F57" w:rsidRDefault="00FD66AE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P- Peripheral neuropathy</w:t>
      </w:r>
    </w:p>
    <w:p w14:paraId="2504C2C0" w14:textId="77777777" w:rsidR="009D0F57" w:rsidRDefault="009D0F57">
      <w:pPr>
        <w:rPr>
          <w:color w:val="0000FF"/>
        </w:rPr>
      </w:pPr>
    </w:p>
    <w:p w14:paraId="2504C2C1" w14:textId="77777777" w:rsidR="009D0F57" w:rsidRDefault="00FD66AE">
      <w:pPr>
        <w:numPr>
          <w:ilvl w:val="0"/>
          <w:numId w:val="24"/>
        </w:numPr>
      </w:pPr>
      <w:r>
        <w:rPr>
          <w:b/>
        </w:rPr>
        <w:t>Explain the mechanism of hyperparathyroidism in CKD?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04C383" wp14:editId="2504C384">
            <wp:simplePos x="0" y="0"/>
            <wp:positionH relativeFrom="column">
              <wp:posOffset>3733800</wp:posOffset>
            </wp:positionH>
            <wp:positionV relativeFrom="paragraph">
              <wp:posOffset>276225</wp:posOffset>
            </wp:positionV>
            <wp:extent cx="3097463" cy="293226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463" cy="293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04C2C2" w14:textId="77777777" w:rsidR="009D0F57" w:rsidRDefault="00FD66AE">
      <w:pPr>
        <w:numPr>
          <w:ilvl w:val="0"/>
          <w:numId w:val="27"/>
        </w:numPr>
        <w:rPr>
          <w:color w:val="FF0000"/>
        </w:rPr>
      </w:pPr>
      <w:r>
        <w:rPr>
          <w:color w:val="FF0000"/>
        </w:rPr>
        <w:t xml:space="preserve">It is </w:t>
      </w:r>
      <w:r>
        <w:rPr>
          <w:color w:val="FF0000"/>
        </w:rPr>
        <w:t>secondary to derangements in the homeostasis of calcium, phosphate, and vitamin D</w:t>
      </w:r>
    </w:p>
    <w:p w14:paraId="2504C2C3" w14:textId="77777777" w:rsidR="009D0F57" w:rsidRDefault="00FD66AE">
      <w:pPr>
        <w:numPr>
          <w:ilvl w:val="0"/>
          <w:numId w:val="27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Decreased hydroxylation of vit D → less intestinal Ca2+ absorption → decreased serum calcium → increased parathyroid hormone </w:t>
      </w:r>
    </w:p>
    <w:p w14:paraId="2504C2C4" w14:textId="77777777" w:rsidR="009D0F57" w:rsidRDefault="00FD66AE">
      <w:pPr>
        <w:numPr>
          <w:ilvl w:val="0"/>
          <w:numId w:val="27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Also decreased excretion of phosphorus → increas</w:t>
      </w:r>
      <w:r>
        <w:rPr>
          <w:rFonts w:ascii="Arial Unicode MS" w:eastAsia="Arial Unicode MS" w:hAnsi="Arial Unicode MS" w:cs="Arial Unicode MS"/>
          <w:color w:val="FF0000"/>
        </w:rPr>
        <w:t xml:space="preserve">ed serum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phosphorus  →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decreased serum calcium → increased parathyroid hormone  </w:t>
      </w:r>
    </w:p>
    <w:p w14:paraId="2504C2C5" w14:textId="77777777" w:rsidR="009D0F57" w:rsidRDefault="009D0F57">
      <w:pPr>
        <w:ind w:left="1440"/>
        <w:rPr>
          <w:color w:val="FF0000"/>
        </w:rPr>
      </w:pPr>
    </w:p>
    <w:p w14:paraId="2504C2C6" w14:textId="77777777" w:rsidR="009D0F57" w:rsidRDefault="009D0F57">
      <w:pPr>
        <w:ind w:left="1440"/>
        <w:rPr>
          <w:color w:val="FF0000"/>
        </w:rPr>
      </w:pPr>
    </w:p>
    <w:p w14:paraId="2504C2C7" w14:textId="77777777" w:rsidR="009D0F57" w:rsidRDefault="009D0F57">
      <w:pPr>
        <w:rPr>
          <w:color w:val="FF0000"/>
        </w:rPr>
      </w:pPr>
    </w:p>
    <w:p w14:paraId="2504C2C8" w14:textId="77777777" w:rsidR="009D0F57" w:rsidRDefault="009D0F57">
      <w:pPr>
        <w:rPr>
          <w:color w:val="0000FF"/>
        </w:rPr>
      </w:pPr>
    </w:p>
    <w:p w14:paraId="2504C2DA" w14:textId="75E3DA10" w:rsidR="009D0F57" w:rsidRDefault="009D0F57">
      <w:pPr>
        <w:rPr>
          <w:b/>
          <w:u w:val="single"/>
        </w:rPr>
      </w:pPr>
    </w:p>
    <w:p w14:paraId="41319F95" w14:textId="27C3F611" w:rsidR="001F1067" w:rsidRDefault="001F1067">
      <w:pPr>
        <w:rPr>
          <w:b/>
          <w:u w:val="single"/>
        </w:rPr>
      </w:pPr>
    </w:p>
    <w:p w14:paraId="23C3A2F9" w14:textId="234FF829" w:rsidR="001F1067" w:rsidRDefault="001F1067">
      <w:pPr>
        <w:rPr>
          <w:b/>
          <w:u w:val="single"/>
        </w:rPr>
      </w:pPr>
    </w:p>
    <w:p w14:paraId="4DEFFE3B" w14:textId="0AF90643" w:rsidR="001F1067" w:rsidRDefault="001F1067">
      <w:pPr>
        <w:rPr>
          <w:b/>
          <w:u w:val="single"/>
        </w:rPr>
      </w:pPr>
    </w:p>
    <w:p w14:paraId="0E71F03D" w14:textId="441A1AF8" w:rsidR="001F1067" w:rsidRDefault="001F1067">
      <w:pPr>
        <w:rPr>
          <w:b/>
          <w:u w:val="single"/>
        </w:rPr>
      </w:pPr>
    </w:p>
    <w:p w14:paraId="38896885" w14:textId="0A7B9AA6" w:rsidR="001F1067" w:rsidRDefault="001F1067">
      <w:pPr>
        <w:rPr>
          <w:b/>
          <w:u w:val="single"/>
        </w:rPr>
      </w:pPr>
    </w:p>
    <w:p w14:paraId="42E88E19" w14:textId="6EA02CF8" w:rsidR="001F1067" w:rsidRDefault="001F1067">
      <w:pPr>
        <w:rPr>
          <w:b/>
          <w:u w:val="single"/>
        </w:rPr>
      </w:pPr>
    </w:p>
    <w:p w14:paraId="11EA28C6" w14:textId="5F2ADF03" w:rsidR="001F1067" w:rsidRDefault="001F1067">
      <w:pPr>
        <w:rPr>
          <w:b/>
          <w:u w:val="single"/>
        </w:rPr>
      </w:pPr>
    </w:p>
    <w:p w14:paraId="0ABA60F1" w14:textId="2B25B1C7" w:rsidR="001F1067" w:rsidRDefault="001F1067">
      <w:pPr>
        <w:rPr>
          <w:b/>
          <w:u w:val="single"/>
        </w:rPr>
      </w:pPr>
    </w:p>
    <w:p w14:paraId="6021E9EB" w14:textId="1017D948" w:rsidR="001F1067" w:rsidRDefault="001F1067">
      <w:pPr>
        <w:rPr>
          <w:b/>
          <w:u w:val="single"/>
        </w:rPr>
      </w:pPr>
    </w:p>
    <w:p w14:paraId="7DF74AC3" w14:textId="12FC101B" w:rsidR="001F1067" w:rsidRDefault="001F1067">
      <w:pPr>
        <w:rPr>
          <w:b/>
          <w:u w:val="single"/>
        </w:rPr>
      </w:pPr>
    </w:p>
    <w:p w14:paraId="6B02999F" w14:textId="5DCC6358" w:rsidR="001F1067" w:rsidRDefault="001F1067">
      <w:pPr>
        <w:rPr>
          <w:b/>
          <w:u w:val="single"/>
        </w:rPr>
      </w:pPr>
    </w:p>
    <w:p w14:paraId="050C071B" w14:textId="39794C02" w:rsidR="001F1067" w:rsidRDefault="001F1067">
      <w:pPr>
        <w:rPr>
          <w:b/>
          <w:u w:val="single"/>
        </w:rPr>
      </w:pPr>
    </w:p>
    <w:p w14:paraId="7D65C137" w14:textId="43B248AD" w:rsidR="001F1067" w:rsidRDefault="001F1067">
      <w:pPr>
        <w:rPr>
          <w:b/>
          <w:u w:val="single"/>
        </w:rPr>
      </w:pPr>
    </w:p>
    <w:p w14:paraId="299AEBB1" w14:textId="3750ACC9" w:rsidR="001F1067" w:rsidRDefault="001F1067">
      <w:pPr>
        <w:rPr>
          <w:b/>
          <w:u w:val="single"/>
        </w:rPr>
      </w:pPr>
    </w:p>
    <w:p w14:paraId="2D015970" w14:textId="77777777" w:rsidR="001F1067" w:rsidRDefault="001F1067">
      <w:pPr>
        <w:rPr>
          <w:b/>
        </w:rPr>
      </w:pPr>
    </w:p>
    <w:p w14:paraId="0D179A8A" w14:textId="5D906464" w:rsidR="008203EB" w:rsidRDefault="008203EB">
      <w:pPr>
        <w:rPr>
          <w:b/>
        </w:rPr>
      </w:pPr>
    </w:p>
    <w:p w14:paraId="07683C61" w14:textId="44E105DE" w:rsidR="008203EB" w:rsidRDefault="008203EB">
      <w:pPr>
        <w:rPr>
          <w:b/>
        </w:rPr>
      </w:pPr>
    </w:p>
    <w:p w14:paraId="07AAEB12" w14:textId="4308C7B6" w:rsidR="008203EB" w:rsidRDefault="008203EB">
      <w:pPr>
        <w:rPr>
          <w:b/>
        </w:rPr>
      </w:pPr>
    </w:p>
    <w:p w14:paraId="42E27778" w14:textId="77777777" w:rsidR="008203EB" w:rsidRDefault="008203EB">
      <w:pPr>
        <w:rPr>
          <w:b/>
        </w:rPr>
      </w:pPr>
    </w:p>
    <w:p w14:paraId="2504C2DB" w14:textId="77777777" w:rsidR="009D0F57" w:rsidRDefault="00FD66AE">
      <w:pPr>
        <w:rPr>
          <w:b/>
        </w:rPr>
      </w:pPr>
      <w:r>
        <w:rPr>
          <w:b/>
        </w:rPr>
        <w:t>Case 2 -</w:t>
      </w:r>
    </w:p>
    <w:p w14:paraId="2504C2DC" w14:textId="77777777" w:rsidR="009D0F57" w:rsidRDefault="00FD66AE">
      <w:pPr>
        <w:rPr>
          <w:color w:val="0000FF"/>
        </w:rPr>
      </w:pPr>
      <w:r>
        <w:rPr>
          <w:color w:val="0000FF"/>
        </w:rPr>
        <w:t>You are on the ren</w:t>
      </w:r>
      <w:r>
        <w:rPr>
          <w:color w:val="0000FF"/>
        </w:rPr>
        <w:t xml:space="preserve">al ward at GCUH. You have a few patients who have various kidney diseases each presenting with symptoms of the nephrotic syndrome. </w:t>
      </w:r>
    </w:p>
    <w:p w14:paraId="2504C2DD" w14:textId="77777777" w:rsidR="009D0F57" w:rsidRDefault="009D0F57">
      <w:pPr>
        <w:rPr>
          <w:b/>
        </w:rPr>
      </w:pPr>
    </w:p>
    <w:p w14:paraId="2504C2DE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What are the components of the filtration barrier in the kidney? </w:t>
      </w:r>
    </w:p>
    <w:p w14:paraId="2504C2DF" w14:textId="77777777" w:rsidR="009D0F57" w:rsidRDefault="00FD66AE">
      <w:pPr>
        <w:numPr>
          <w:ilvl w:val="0"/>
          <w:numId w:val="7"/>
        </w:numPr>
      </w:pPr>
      <w:r>
        <w:rPr>
          <w:color w:val="FF0000"/>
        </w:rPr>
        <w:t>Fenestrated</w:t>
      </w:r>
      <w:r>
        <w:rPr>
          <w:b/>
        </w:rPr>
        <w:t xml:space="preserve"> </w:t>
      </w:r>
      <w:r>
        <w:rPr>
          <w:color w:val="FF0000"/>
        </w:rPr>
        <w:t xml:space="preserve">Capillary endothelium </w:t>
      </w:r>
    </w:p>
    <w:p w14:paraId="2504C2E0" w14:textId="77777777" w:rsidR="009D0F57" w:rsidRDefault="00FD66AE">
      <w:pPr>
        <w:numPr>
          <w:ilvl w:val="0"/>
          <w:numId w:val="7"/>
        </w:numPr>
      </w:pPr>
      <w:r>
        <w:rPr>
          <w:color w:val="FF0000"/>
        </w:rPr>
        <w:lastRenderedPageBreak/>
        <w:t>Glomerular Basement me</w:t>
      </w:r>
      <w:r>
        <w:rPr>
          <w:color w:val="FF0000"/>
        </w:rPr>
        <w:t>mbrane (GBM)</w:t>
      </w:r>
    </w:p>
    <w:p w14:paraId="2504C2E1" w14:textId="77777777" w:rsidR="009D0F57" w:rsidRDefault="00FD66AE">
      <w:pPr>
        <w:numPr>
          <w:ilvl w:val="0"/>
          <w:numId w:val="7"/>
        </w:numPr>
      </w:pPr>
      <w:r>
        <w:rPr>
          <w:color w:val="FF0000"/>
        </w:rPr>
        <w:t xml:space="preserve">Foot processes of podocytes </w:t>
      </w:r>
    </w:p>
    <w:p w14:paraId="2504C2E2" w14:textId="77777777" w:rsidR="009D0F57" w:rsidRDefault="009D0F57">
      <w:pPr>
        <w:ind w:left="1440"/>
        <w:rPr>
          <w:color w:val="FF0000"/>
        </w:rPr>
      </w:pPr>
    </w:p>
    <w:p w14:paraId="2504C2E3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What are the differences in presentation and overall pathophysiology of nephrotic syndrome vs nephritic </w:t>
      </w:r>
      <w:proofErr w:type="gramStart"/>
      <w:r>
        <w:rPr>
          <w:b/>
        </w:rPr>
        <w:t>syndrome</w:t>
      </w:r>
      <w:proofErr w:type="gramEnd"/>
      <w:r>
        <w:rPr>
          <w:b/>
        </w:rPr>
        <w:t xml:space="preserve"> </w:t>
      </w:r>
    </w:p>
    <w:p w14:paraId="2504C2E4" w14:textId="77777777" w:rsidR="009D0F57" w:rsidRDefault="009D0F57">
      <w:pPr>
        <w:ind w:left="1440"/>
        <w:rPr>
          <w:color w:val="FF0000"/>
        </w:rPr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140"/>
        <w:gridCol w:w="4620"/>
      </w:tblGrid>
      <w:tr w:rsidR="009D0F57" w14:paraId="2504C2E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E5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E6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Nephrotic Syndrome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E7" w14:textId="77777777" w:rsidR="009D0F57" w:rsidRDefault="00FD66A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Nephritic Syndrome</w:t>
            </w:r>
          </w:p>
        </w:tc>
      </w:tr>
      <w:tr w:rsidR="009D0F57" w14:paraId="2504C2F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E9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E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Heavy proteinuria (&gt; 3.5 g/day)</w:t>
            </w:r>
          </w:p>
          <w:p w14:paraId="2504C2EB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Hypoalbuminemia</w:t>
            </w:r>
          </w:p>
          <w:p w14:paraId="2504C2E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Generalized oedema</w:t>
            </w:r>
          </w:p>
          <w:p w14:paraId="2504C2E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Hyperlipidemia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and fatty casts in urine → frothy urine</w:t>
            </w:r>
          </w:p>
          <w:p w14:paraId="2504C2EE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Hypertension</w:t>
            </w:r>
          </w:p>
          <w:p w14:paraId="2504C2EF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↑ Risk of thromboembolism: (via loss of antithrombin III)</w:t>
            </w:r>
          </w:p>
          <w:p w14:paraId="2504C2F0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↑ Risk of infection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F1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Proteinuria (&lt; 3.5 g/day) (can be in nephrotic range in severe </w:t>
            </w:r>
            <w:proofErr w:type="gramStart"/>
            <w:r>
              <w:rPr>
                <w:color w:val="FF0000"/>
                <w:sz w:val="20"/>
                <w:szCs w:val="20"/>
              </w:rPr>
              <w:t>cases )</w:t>
            </w:r>
            <w:proofErr w:type="gramEnd"/>
          </w:p>
          <w:p w14:paraId="2504C2F2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Hematuria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with acanthocytes</w:t>
            </w:r>
          </w:p>
          <w:p w14:paraId="2504C2F3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RBC casts in urine</w:t>
            </w:r>
          </w:p>
          <w:p w14:paraId="2504C2F4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Mild to moderate oedema</w:t>
            </w:r>
          </w:p>
          <w:p w14:paraId="2504C2F5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Oliguria</w:t>
            </w:r>
          </w:p>
          <w:p w14:paraId="2504C2F6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Azotemia</w:t>
            </w:r>
            <w:proofErr w:type="spellEnd"/>
          </w:p>
          <w:p w14:paraId="2504C2F7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Hypertension</w:t>
            </w:r>
          </w:p>
          <w:p w14:paraId="2504C2F8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Sterile pyuria</w:t>
            </w:r>
          </w:p>
        </w:tc>
      </w:tr>
      <w:tr w:rsidR="009D0F57" w14:paraId="2504C2F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F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Pathophysiology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FB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Damage to podocytes → structural damage of glomeru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lar filtration barrier → massive renal loss of protein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2F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Inflammatory response within glomeruli → GBM disruption → loss of renally excreted RBCs (acanthocytes) and ↓ GFR →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hematuria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, oliguria,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azotemia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, and ↑ renin →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edema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and hypertension</w:t>
            </w:r>
          </w:p>
          <w:p w14:paraId="2504C2F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Damage to podocytes → structural damage of glomerular filtration barrier → massive renal loss of protein</w:t>
            </w:r>
          </w:p>
        </w:tc>
      </w:tr>
    </w:tbl>
    <w:p w14:paraId="2504C2FF" w14:textId="77777777" w:rsidR="009D0F57" w:rsidRDefault="009D0F57">
      <w:pPr>
        <w:rPr>
          <w:color w:val="FF0000"/>
        </w:rPr>
      </w:pPr>
    </w:p>
    <w:p w14:paraId="2504C300" w14:textId="77777777" w:rsidR="009D0F57" w:rsidRDefault="009D0F57">
      <w:pPr>
        <w:rPr>
          <w:color w:val="FF0000"/>
        </w:rPr>
      </w:pPr>
    </w:p>
    <w:p w14:paraId="2504C301" w14:textId="77777777" w:rsidR="009D0F57" w:rsidRDefault="009D0F57">
      <w:pPr>
        <w:rPr>
          <w:color w:val="FF0000"/>
        </w:rPr>
      </w:pPr>
    </w:p>
    <w:p w14:paraId="2504C302" w14:textId="77777777" w:rsidR="009D0F57" w:rsidRDefault="00FD66AE">
      <w:pPr>
        <w:widowControl w:val="0"/>
        <w:numPr>
          <w:ilvl w:val="0"/>
          <w:numId w:val="24"/>
        </w:numPr>
      </w:pPr>
      <w:r>
        <w:rPr>
          <w:b/>
        </w:rPr>
        <w:t>Explain the mechanism leading to each of the following symptoms of the nephrotic syndrome.</w:t>
      </w:r>
    </w:p>
    <w:p w14:paraId="2504C303" w14:textId="77777777" w:rsidR="009D0F57" w:rsidRDefault="00FD66AE">
      <w:pPr>
        <w:widowControl w:val="0"/>
        <w:numPr>
          <w:ilvl w:val="0"/>
          <w:numId w:val="16"/>
        </w:numPr>
        <w:rPr>
          <w:b/>
        </w:rPr>
      </w:pPr>
      <w:r>
        <w:rPr>
          <w:b/>
        </w:rPr>
        <w:t xml:space="preserve">Proteinuria </w:t>
      </w:r>
    </w:p>
    <w:p w14:paraId="2504C304" w14:textId="77777777" w:rsidR="009D0F57" w:rsidRDefault="00FD66AE">
      <w:pPr>
        <w:widowControl w:val="0"/>
        <w:numPr>
          <w:ilvl w:val="0"/>
          <w:numId w:val="16"/>
        </w:numPr>
        <w:rPr>
          <w:b/>
        </w:rPr>
      </w:pPr>
      <w:r>
        <w:rPr>
          <w:b/>
        </w:rPr>
        <w:t xml:space="preserve">Peripheral oedema </w:t>
      </w:r>
    </w:p>
    <w:p w14:paraId="2504C305" w14:textId="77777777" w:rsidR="009D0F57" w:rsidRDefault="00FD66AE">
      <w:pPr>
        <w:widowControl w:val="0"/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Hyperlipidemia</w:t>
      </w:r>
      <w:proofErr w:type="spellEnd"/>
      <w:r>
        <w:rPr>
          <w:b/>
        </w:rPr>
        <w:t xml:space="preserve"> and fatty</w:t>
      </w:r>
      <w:r>
        <w:rPr>
          <w:b/>
        </w:rPr>
        <w:t xml:space="preserve"> casts in urine </w:t>
      </w:r>
    </w:p>
    <w:p w14:paraId="2504C306" w14:textId="77777777" w:rsidR="009D0F57" w:rsidRDefault="00FD66AE">
      <w:pPr>
        <w:widowControl w:val="0"/>
        <w:numPr>
          <w:ilvl w:val="0"/>
          <w:numId w:val="16"/>
        </w:numPr>
        <w:rPr>
          <w:b/>
        </w:rPr>
      </w:pPr>
      <w:r>
        <w:rPr>
          <w:b/>
        </w:rPr>
        <w:t xml:space="preserve">Decreased prothrombin time </w:t>
      </w:r>
    </w:p>
    <w:p w14:paraId="2504C307" w14:textId="77777777" w:rsidR="009D0F57" w:rsidRDefault="00FD66AE">
      <w:pPr>
        <w:widowControl w:val="0"/>
        <w:numPr>
          <w:ilvl w:val="0"/>
          <w:numId w:val="16"/>
        </w:numPr>
        <w:rPr>
          <w:b/>
        </w:rPr>
      </w:pPr>
      <w:r>
        <w:rPr>
          <w:b/>
        </w:rPr>
        <w:t xml:space="preserve">Increased risk of infection </w:t>
      </w:r>
    </w:p>
    <w:p w14:paraId="2504C308" w14:textId="77777777" w:rsidR="009D0F57" w:rsidRDefault="009D0F57">
      <w:pPr>
        <w:widowControl w:val="0"/>
        <w:rPr>
          <w:b/>
        </w:rPr>
      </w:pPr>
    </w:p>
    <w:p w14:paraId="2504C309" w14:textId="77777777" w:rsidR="009D0F57" w:rsidRDefault="00FD66AE">
      <w:pPr>
        <w:widowControl w:val="0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Proteinuria </w:t>
      </w:r>
    </w:p>
    <w:p w14:paraId="2504C30A" w14:textId="77777777" w:rsidR="009D0F57" w:rsidRDefault="00FD66AE">
      <w:pPr>
        <w:widowControl w:val="0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Derangement of the kidney filtration barrier leading to increased permeability. </w:t>
      </w:r>
    </w:p>
    <w:p w14:paraId="2504C30B" w14:textId="77777777" w:rsidR="009D0F57" w:rsidRDefault="00FD66AE">
      <w:pPr>
        <w:widowControl w:val="0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This can be due to immune mechanisms or </w:t>
      </w:r>
      <w:proofErr w:type="spellStart"/>
      <w:proofErr w:type="gramStart"/>
      <w:r>
        <w:rPr>
          <w:color w:val="FF0000"/>
        </w:rPr>
        <w:t>non immune</w:t>
      </w:r>
      <w:proofErr w:type="spellEnd"/>
      <w:proofErr w:type="gramEnd"/>
      <w:r>
        <w:rPr>
          <w:color w:val="FF0000"/>
        </w:rPr>
        <w:t xml:space="preserve"> mechanisms. </w:t>
      </w:r>
    </w:p>
    <w:p w14:paraId="2504C30C" w14:textId="77777777" w:rsidR="009D0F57" w:rsidRDefault="00FD66AE">
      <w:pPr>
        <w:widowControl w:val="0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This leads to loss of protein and lipids into filtrate </w:t>
      </w:r>
    </w:p>
    <w:p w14:paraId="2504C30D" w14:textId="77777777" w:rsidR="009D0F57" w:rsidRDefault="00FD66AE">
      <w:pPr>
        <w:widowControl w:val="0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Peripheral oedema </w:t>
      </w:r>
    </w:p>
    <w:p w14:paraId="2504C30E" w14:textId="77777777" w:rsidR="009D0F57" w:rsidRDefault="00FD66AE">
      <w:pPr>
        <w:numPr>
          <w:ilvl w:val="1"/>
          <w:numId w:val="2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Loss of albumin/protein from blood = ↓ plasma oncotic pressure = fluid movement to interstitial fluid</w:t>
      </w:r>
    </w:p>
    <w:p w14:paraId="2504C30F" w14:textId="77777777" w:rsidR="009D0F57" w:rsidRDefault="00FD66AE">
      <w:pPr>
        <w:widowControl w:val="0"/>
        <w:numPr>
          <w:ilvl w:val="0"/>
          <w:numId w:val="2"/>
        </w:numPr>
        <w:rPr>
          <w:b/>
          <w:color w:val="FF0000"/>
        </w:rPr>
      </w:pPr>
      <w:proofErr w:type="spellStart"/>
      <w:r>
        <w:rPr>
          <w:b/>
          <w:color w:val="FF0000"/>
        </w:rPr>
        <w:t>Hyperlipidemia</w:t>
      </w:r>
      <w:proofErr w:type="spellEnd"/>
      <w:r>
        <w:rPr>
          <w:b/>
          <w:color w:val="FF0000"/>
        </w:rPr>
        <w:t xml:space="preserve"> and fatty casts in urine </w:t>
      </w:r>
    </w:p>
    <w:p w14:paraId="2504C310" w14:textId="77777777" w:rsidR="009D0F57" w:rsidRDefault="00FD66AE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In response to low protein, the liver upregulates all protein and lipid production leading to hyperlipidaemia.</w:t>
      </w:r>
    </w:p>
    <w:p w14:paraId="2504C311" w14:textId="77777777" w:rsidR="009D0F57" w:rsidRDefault="00FD66AE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lastRenderedPageBreak/>
        <w:t>Fa</w:t>
      </w:r>
      <w:r>
        <w:rPr>
          <w:color w:val="FF0000"/>
        </w:rPr>
        <w:t xml:space="preserve">tty casts are due to loss of these lipids via urine, due to damage to the filtration barrier. </w:t>
      </w:r>
    </w:p>
    <w:p w14:paraId="2504C312" w14:textId="77777777" w:rsidR="009D0F57" w:rsidRDefault="00FD66AE">
      <w:pPr>
        <w:widowControl w:val="0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Decreased prothrombin time </w:t>
      </w:r>
    </w:p>
    <w:p w14:paraId="2504C313" w14:textId="77777777" w:rsidR="009D0F57" w:rsidRDefault="00FD66AE">
      <w:pPr>
        <w:widowControl w:val="0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Loss of anticoagulant proteins (such as antithrombin III) in the urine</w:t>
      </w:r>
    </w:p>
    <w:p w14:paraId="2504C314" w14:textId="77777777" w:rsidR="009D0F57" w:rsidRDefault="00FD66AE">
      <w:pPr>
        <w:widowControl w:val="0"/>
        <w:numPr>
          <w:ilvl w:val="0"/>
          <w:numId w:val="2"/>
        </w:numPr>
        <w:rPr>
          <w:color w:val="FF0000"/>
        </w:rPr>
      </w:pPr>
      <w:r>
        <w:rPr>
          <w:b/>
          <w:color w:val="FF0000"/>
        </w:rPr>
        <w:t xml:space="preserve">Increased risk of infection </w:t>
      </w:r>
    </w:p>
    <w:p w14:paraId="2504C315" w14:textId="77777777" w:rsidR="009D0F57" w:rsidRDefault="00FD66AE">
      <w:pPr>
        <w:widowControl w:val="0"/>
        <w:numPr>
          <w:ilvl w:val="1"/>
          <w:numId w:val="2"/>
        </w:numPr>
        <w:spacing w:line="240" w:lineRule="auto"/>
        <w:rPr>
          <w:b/>
          <w:color w:val="FF0000"/>
        </w:rPr>
      </w:pPr>
      <w:r>
        <w:rPr>
          <w:color w:val="FF0000"/>
        </w:rPr>
        <w:t>Due to loss of IgG and tissue oed</w:t>
      </w:r>
      <w:r>
        <w:rPr>
          <w:color w:val="FF0000"/>
        </w:rPr>
        <w:t>ema which compromises the local blood supply and immune response</w:t>
      </w:r>
    </w:p>
    <w:p w14:paraId="2504C316" w14:textId="77777777" w:rsidR="009D0F57" w:rsidRDefault="009D0F57">
      <w:pPr>
        <w:widowControl w:val="0"/>
        <w:rPr>
          <w:b/>
          <w:color w:val="FF0000"/>
        </w:rPr>
      </w:pPr>
    </w:p>
    <w:p w14:paraId="2504C317" w14:textId="77777777" w:rsidR="009D0F57" w:rsidRDefault="00FD66AE">
      <w:pPr>
        <w:widowControl w:val="0"/>
        <w:numPr>
          <w:ilvl w:val="0"/>
          <w:numId w:val="24"/>
        </w:numPr>
      </w:pPr>
      <w:r>
        <w:rPr>
          <w:b/>
        </w:rPr>
        <w:t xml:space="preserve">Briefly fill out the below table </w:t>
      </w:r>
      <w:proofErr w:type="gramStart"/>
      <w:r>
        <w:rPr>
          <w:b/>
        </w:rPr>
        <w:t>in regards to</w:t>
      </w:r>
      <w:proofErr w:type="gramEnd"/>
      <w:r>
        <w:rPr>
          <w:b/>
        </w:rPr>
        <w:t xml:space="preserve"> the different causes of nephrotic syndrome </w:t>
      </w:r>
    </w:p>
    <w:p w14:paraId="2504C318" w14:textId="77777777" w:rsidR="009D0F57" w:rsidRDefault="00FD66AE">
      <w:pPr>
        <w:widowControl w:val="0"/>
        <w:ind w:left="720"/>
        <w:rPr>
          <w:color w:val="FF0000"/>
        </w:rPr>
      </w:pPr>
      <w:r>
        <w:rPr>
          <w:color w:val="FF0000"/>
        </w:rPr>
        <w:t xml:space="preserve">**know the basics don't need to know all details listed - comprehensive answers provided to give a </w:t>
      </w:r>
      <w:r>
        <w:rPr>
          <w:color w:val="FF0000"/>
        </w:rPr>
        <w:t>better understanding**</w:t>
      </w:r>
    </w:p>
    <w:p w14:paraId="2504C319" w14:textId="77777777" w:rsidR="009D0F57" w:rsidRDefault="009D0F57">
      <w:pPr>
        <w:widowControl w:val="0"/>
        <w:ind w:left="720"/>
        <w:rPr>
          <w:b/>
        </w:rPr>
      </w:pPr>
    </w:p>
    <w:tbl>
      <w:tblPr>
        <w:tblStyle w:val="a0"/>
        <w:tblW w:w="114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700"/>
        <w:gridCol w:w="3900"/>
        <w:gridCol w:w="2820"/>
      </w:tblGrid>
      <w:tr w:rsidR="009D0F57" w14:paraId="2504C31E" w14:textId="77777777">
        <w:trPr>
          <w:trHeight w:val="495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1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1B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Epidemiology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1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Associations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1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Treatment </w:t>
            </w:r>
          </w:p>
        </w:tc>
      </w:tr>
      <w:tr w:rsidR="009D0F57" w14:paraId="2504C32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1F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Minimal change disease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0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Most common cause of nephrotic syndrome in children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1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Often idiopathic</w:t>
            </w:r>
          </w:p>
          <w:p w14:paraId="2504C322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504C323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Secondary causes (rare)</w:t>
            </w:r>
          </w:p>
          <w:p w14:paraId="2504C324" w14:textId="77777777" w:rsidR="009D0F57" w:rsidRDefault="00FD66A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Immune stimulus (e.g., infection, immunization)</w:t>
            </w:r>
          </w:p>
          <w:p w14:paraId="2504C325" w14:textId="77777777" w:rsidR="009D0F57" w:rsidRDefault="00FD66A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Tumors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(e.g., Hodgkin lymphoma)</w:t>
            </w:r>
          </w:p>
          <w:p w14:paraId="2504C326" w14:textId="77777777" w:rsidR="009D0F57" w:rsidRDefault="00FD66A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Certain drugs (e.g., NSAIDs)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7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Responds well to prednisone</w:t>
            </w:r>
          </w:p>
          <w:p w14:paraId="2504C328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Good prognosis</w:t>
            </w:r>
          </w:p>
        </w:tc>
      </w:tr>
      <w:tr w:rsidR="009D0F57" w14:paraId="2504C33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Focal segmental glomerulosclerosis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B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Most common cause of nephrotic syndrome in adults, especially in African American and Hispanic populations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2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Can be idiopathic</w:t>
            </w:r>
          </w:p>
          <w:p w14:paraId="2504C32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Heroin use</w:t>
            </w:r>
          </w:p>
          <w:p w14:paraId="2504C32E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HIV infection</w:t>
            </w:r>
          </w:p>
          <w:p w14:paraId="2504C32F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Sickle cell disease</w:t>
            </w:r>
          </w:p>
          <w:p w14:paraId="2504C330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Massive obesity</w:t>
            </w:r>
          </w:p>
          <w:p w14:paraId="2504C331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Interferon treatment</w:t>
            </w:r>
          </w:p>
          <w:p w14:paraId="2504C332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Congenital malformations (e.g., Charcot-Marie-Too</w:t>
            </w:r>
            <w:r>
              <w:rPr>
                <w:color w:val="FF0000"/>
                <w:sz w:val="20"/>
                <w:szCs w:val="20"/>
              </w:rPr>
              <w:t>th syndrome)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33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Prednisone (often shows poor response)</w:t>
            </w:r>
          </w:p>
          <w:p w14:paraId="2504C334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If necessary, PLUS other immunosuppressants (e.g., cyclosporine, tacrolimus)</w:t>
            </w:r>
          </w:p>
          <w:p w14:paraId="2504C335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RAAS inhibitors</w:t>
            </w:r>
          </w:p>
          <w:p w14:paraId="2504C336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Usually leads to end stage renal disease if left untreated</w:t>
            </w:r>
          </w:p>
        </w:tc>
      </w:tr>
      <w:tr w:rsidR="009D0F57" w14:paraId="2504C34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38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Membranous nephropathy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39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Most common cause of nephrotic syndrome in adults of European, Middle Eastern, or North African descent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3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Primary: </w:t>
            </w:r>
            <w:r>
              <w:rPr>
                <w:color w:val="FF0000"/>
                <w:sz w:val="20"/>
                <w:szCs w:val="20"/>
              </w:rPr>
              <w:t>anti-PLA2R antibodies</w:t>
            </w:r>
          </w:p>
          <w:p w14:paraId="2504C33B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504C33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Secondary:</w:t>
            </w:r>
          </w:p>
          <w:p w14:paraId="2504C33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Infections (HBV, HCV, mala</w:t>
            </w:r>
            <w:r>
              <w:rPr>
                <w:color w:val="FF0000"/>
                <w:sz w:val="20"/>
                <w:szCs w:val="20"/>
              </w:rPr>
              <w:t>ria, syphilis)</w:t>
            </w:r>
          </w:p>
          <w:p w14:paraId="2504C33E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Autoimmune diseases (e.g., SLE)</w:t>
            </w:r>
          </w:p>
          <w:p w14:paraId="2504C33F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Tumors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(e.g., lung cancer, prostate cancer)</w:t>
            </w:r>
          </w:p>
          <w:p w14:paraId="2504C340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Medications (e.g., NSAIDs, penicillamine, gold)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1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RAAS inhibitors</w:t>
            </w:r>
          </w:p>
          <w:p w14:paraId="2504C342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Prednisone (often shows poor response)</w:t>
            </w:r>
          </w:p>
          <w:p w14:paraId="2504C343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PLUS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other immunosuppressants (e.g., cyclophosphamide) in severe disease</w:t>
            </w:r>
          </w:p>
          <w:p w14:paraId="2504C344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Usually leads to end stage renal disease if left untreated</w:t>
            </w:r>
          </w:p>
        </w:tc>
      </w:tr>
      <w:tr w:rsidR="009D0F57" w14:paraId="2504C34B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6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Diabetic nephropathy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7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Leading cause of end stage renal failure in high-income countries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8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Usually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additional signs of other or</w:t>
            </w:r>
            <w:r>
              <w:rPr>
                <w:color w:val="FF0000"/>
                <w:sz w:val="20"/>
                <w:szCs w:val="20"/>
              </w:rPr>
              <w:t>gan system complications (e.g., retinopathy, neuropathy)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9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Stringent </w:t>
            </w:r>
            <w:proofErr w:type="spellStart"/>
            <w:r>
              <w:rPr>
                <w:color w:val="FF0000"/>
                <w:sz w:val="20"/>
                <w:szCs w:val="20"/>
              </w:rPr>
              <w:t>glycemic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control</w:t>
            </w:r>
          </w:p>
          <w:p w14:paraId="2504C34A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RAAS inhibitors</w:t>
            </w:r>
          </w:p>
        </w:tc>
      </w:tr>
      <w:tr w:rsidR="009D0F57" w14:paraId="2504C35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C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Amyloid nephropathy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D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More commonly seen in elderly patients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4E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The kidney is the </w:t>
            </w:r>
            <w:proofErr w:type="gramStart"/>
            <w:r>
              <w:rPr>
                <w:color w:val="FF0000"/>
                <w:sz w:val="20"/>
                <w:szCs w:val="20"/>
              </w:rPr>
              <w:t>most commonly affected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organ in systemic amyloidosis.</w:t>
            </w:r>
          </w:p>
          <w:p w14:paraId="2504C34F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504C350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Other organs might be involved </w:t>
            </w:r>
            <w:r>
              <w:rPr>
                <w:color w:val="FF0000"/>
                <w:sz w:val="20"/>
                <w:szCs w:val="20"/>
              </w:rPr>
              <w:lastRenderedPageBreak/>
              <w:t>simultaneously (e.g., the heart).</w:t>
            </w:r>
          </w:p>
          <w:p w14:paraId="2504C351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504C352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Multiple myeloma (AL amyloidosis)</w:t>
            </w:r>
          </w:p>
          <w:p w14:paraId="2504C353" w14:textId="77777777" w:rsidR="009D0F57" w:rsidRDefault="009D0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504C354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Chronic inflammatory disease, e.g., tuberculosis, rheumatoid arthritis (AA amyloid</w:t>
            </w:r>
            <w:r>
              <w:rPr>
                <w:color w:val="FF0000"/>
                <w:sz w:val="20"/>
                <w:szCs w:val="20"/>
              </w:rPr>
              <w:t>osis)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C355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Melphalan, corticosteroids</w:t>
            </w:r>
          </w:p>
          <w:p w14:paraId="2504C356" w14:textId="77777777" w:rsidR="009D0F57" w:rsidRDefault="00FD6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Treatment of underlying disease (e.g., bone marrow transplantation may be used </w:t>
            </w:r>
            <w:r>
              <w:rPr>
                <w:color w:val="FF0000"/>
                <w:sz w:val="20"/>
                <w:szCs w:val="20"/>
              </w:rPr>
              <w:lastRenderedPageBreak/>
              <w:t>for multiple myeloma)</w:t>
            </w:r>
          </w:p>
        </w:tc>
      </w:tr>
    </w:tbl>
    <w:p w14:paraId="2504C358" w14:textId="77777777" w:rsidR="009D0F57" w:rsidRDefault="00FD66AE">
      <w:pPr>
        <w:widowControl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 xml:space="preserve">Table </w:t>
      </w:r>
      <w:proofErr w:type="gramStart"/>
      <w:r>
        <w:rPr>
          <w:color w:val="FF0000"/>
          <w:sz w:val="18"/>
          <w:szCs w:val="18"/>
        </w:rPr>
        <w:t>adapted  from</w:t>
      </w:r>
      <w:proofErr w:type="gram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Amboss</w:t>
      </w:r>
      <w:proofErr w:type="spellEnd"/>
      <w:r>
        <w:rPr>
          <w:color w:val="FF0000"/>
          <w:sz w:val="18"/>
          <w:szCs w:val="18"/>
        </w:rPr>
        <w:t xml:space="preserve"> -  nephrotic syndrome </w:t>
      </w:r>
    </w:p>
    <w:p w14:paraId="2504C359" w14:textId="77777777" w:rsidR="009D0F57" w:rsidRDefault="009D0F57">
      <w:pPr>
        <w:rPr>
          <w:b/>
        </w:rPr>
      </w:pPr>
    </w:p>
    <w:p w14:paraId="2504C35A" w14:textId="77777777" w:rsidR="009D0F57" w:rsidRDefault="00FD66AE">
      <w:pPr>
        <w:numPr>
          <w:ilvl w:val="0"/>
          <w:numId w:val="24"/>
        </w:numPr>
        <w:rPr>
          <w:b/>
        </w:rPr>
      </w:pPr>
      <w:r>
        <w:rPr>
          <w:b/>
        </w:rPr>
        <w:t xml:space="preserve">Some of these patients go on to develop various other complications. Explain the mechanism of the following signs and symptoms for THESE patients. </w:t>
      </w:r>
    </w:p>
    <w:p w14:paraId="2504C35B" w14:textId="77777777" w:rsidR="009D0F57" w:rsidRDefault="00FD66AE">
      <w:pPr>
        <w:numPr>
          <w:ilvl w:val="0"/>
          <w:numId w:val="21"/>
        </w:numPr>
        <w:rPr>
          <w:b/>
        </w:rPr>
      </w:pPr>
      <w:r>
        <w:rPr>
          <w:b/>
        </w:rPr>
        <w:t xml:space="preserve">Unilateral calf pain and swelling </w:t>
      </w:r>
    </w:p>
    <w:p w14:paraId="2504C35C" w14:textId="77777777" w:rsidR="009D0F57" w:rsidRDefault="00FD66AE">
      <w:pPr>
        <w:numPr>
          <w:ilvl w:val="0"/>
          <w:numId w:val="21"/>
        </w:numPr>
        <w:rPr>
          <w:b/>
        </w:rPr>
      </w:pPr>
      <w:r>
        <w:rPr>
          <w:b/>
        </w:rPr>
        <w:t xml:space="preserve">Dyspnoea, stony dull percussion </w:t>
      </w:r>
      <w:proofErr w:type="gramStart"/>
      <w:r>
        <w:rPr>
          <w:b/>
        </w:rPr>
        <w:t>note</w:t>
      </w:r>
      <w:proofErr w:type="gramEnd"/>
      <w:r>
        <w:rPr>
          <w:b/>
        </w:rPr>
        <w:t xml:space="preserve"> and decreased breath sounds at the base of the lungs bilaterally</w:t>
      </w:r>
    </w:p>
    <w:p w14:paraId="2504C35D" w14:textId="77777777" w:rsidR="009D0F57" w:rsidRDefault="00FD66AE">
      <w:pPr>
        <w:numPr>
          <w:ilvl w:val="0"/>
          <w:numId w:val="21"/>
        </w:numPr>
        <w:rPr>
          <w:b/>
        </w:rPr>
      </w:pPr>
      <w:r>
        <w:rPr>
          <w:b/>
        </w:rPr>
        <w:t xml:space="preserve">Sudden onset flank pain with an acute decline in GFR </w:t>
      </w:r>
    </w:p>
    <w:p w14:paraId="2504C35E" w14:textId="77777777" w:rsidR="009D0F57" w:rsidRDefault="009D0F57">
      <w:pPr>
        <w:ind w:left="1440"/>
        <w:rPr>
          <w:b/>
        </w:rPr>
      </w:pPr>
    </w:p>
    <w:p w14:paraId="2504C35F" w14:textId="77777777" w:rsidR="009D0F57" w:rsidRDefault="00FD66AE">
      <w:pPr>
        <w:numPr>
          <w:ilvl w:val="0"/>
          <w:numId w:val="22"/>
        </w:numPr>
        <w:rPr>
          <w:b/>
          <w:color w:val="FF0000"/>
        </w:rPr>
      </w:pPr>
      <w:r>
        <w:rPr>
          <w:b/>
          <w:color w:val="FF0000"/>
        </w:rPr>
        <w:t xml:space="preserve">Unilateral calf pain and swelling </w:t>
      </w:r>
    </w:p>
    <w:p w14:paraId="2504C360" w14:textId="77777777" w:rsidR="009D0F57" w:rsidRDefault="00FD66AE">
      <w:pPr>
        <w:numPr>
          <w:ilvl w:val="0"/>
          <w:numId w:val="23"/>
        </w:numPr>
        <w:rPr>
          <w:color w:val="FF0000"/>
        </w:rPr>
      </w:pPr>
      <w:r>
        <w:rPr>
          <w:color w:val="FF0000"/>
        </w:rPr>
        <w:t xml:space="preserve">Patient has a DVT </w:t>
      </w:r>
    </w:p>
    <w:p w14:paraId="2504C361" w14:textId="77777777" w:rsidR="009D0F57" w:rsidRDefault="00FD66AE">
      <w:pPr>
        <w:numPr>
          <w:ilvl w:val="0"/>
          <w:numId w:val="23"/>
        </w:numPr>
        <w:rPr>
          <w:color w:val="FF0000"/>
        </w:rPr>
      </w:pPr>
      <w:r>
        <w:rPr>
          <w:color w:val="FF0000"/>
        </w:rPr>
        <w:t>Increased clotting factor production and loss</w:t>
      </w:r>
      <w:r>
        <w:rPr>
          <w:color w:val="FF0000"/>
        </w:rPr>
        <w:t xml:space="preserve"> of antithrombin III = hypercoagulable state = predisposed to DVT. </w:t>
      </w:r>
    </w:p>
    <w:p w14:paraId="2504C362" w14:textId="77777777" w:rsidR="009D0F57" w:rsidRDefault="00FD66AE">
      <w:pPr>
        <w:numPr>
          <w:ilvl w:val="0"/>
          <w:numId w:val="23"/>
        </w:numPr>
        <w:rPr>
          <w:color w:val="FF0000"/>
        </w:rPr>
      </w:pPr>
      <w:r>
        <w:rPr>
          <w:color w:val="FF0000"/>
        </w:rPr>
        <w:t xml:space="preserve">Patient is also in hospital (likely on bed rest) so there is likely a stasis of blood. </w:t>
      </w:r>
    </w:p>
    <w:p w14:paraId="2504C363" w14:textId="77777777" w:rsidR="009D0F57" w:rsidRDefault="00FD66AE">
      <w:pPr>
        <w:numPr>
          <w:ilvl w:val="0"/>
          <w:numId w:val="23"/>
        </w:numPr>
        <w:rPr>
          <w:color w:val="FF0000"/>
        </w:rPr>
      </w:pPr>
      <w:r>
        <w:rPr>
          <w:color w:val="FF0000"/>
        </w:rPr>
        <w:t xml:space="preserve">Increased risk of endothelial damage due to hyperlipidaemia </w:t>
      </w:r>
      <w:proofErr w:type="gramStart"/>
      <w:r>
        <w:rPr>
          <w:color w:val="FF0000"/>
        </w:rPr>
        <w:t>as a result of</w:t>
      </w:r>
      <w:proofErr w:type="gramEnd"/>
      <w:r>
        <w:rPr>
          <w:color w:val="FF0000"/>
        </w:rPr>
        <w:t xml:space="preserve"> nephrotic syndrome.</w:t>
      </w:r>
    </w:p>
    <w:p w14:paraId="2504C364" w14:textId="77777777" w:rsidR="009D0F57" w:rsidRDefault="00FD66AE">
      <w:pPr>
        <w:numPr>
          <w:ilvl w:val="0"/>
          <w:numId w:val="22"/>
        </w:numPr>
        <w:rPr>
          <w:b/>
          <w:color w:val="FF0000"/>
        </w:rPr>
      </w:pPr>
      <w:r>
        <w:rPr>
          <w:b/>
          <w:color w:val="FF0000"/>
        </w:rPr>
        <w:t>Dyspn</w:t>
      </w:r>
      <w:r>
        <w:rPr>
          <w:b/>
          <w:color w:val="FF0000"/>
        </w:rPr>
        <w:t xml:space="preserve">oea, stony dull percussion </w:t>
      </w:r>
      <w:proofErr w:type="gramStart"/>
      <w:r>
        <w:rPr>
          <w:b/>
          <w:color w:val="FF0000"/>
        </w:rPr>
        <w:t>note</w:t>
      </w:r>
      <w:proofErr w:type="gramEnd"/>
      <w:r>
        <w:rPr>
          <w:b/>
          <w:color w:val="FF0000"/>
        </w:rPr>
        <w:t xml:space="preserve"> and decreased breath sounds at the base of the lungs bilaterally</w:t>
      </w:r>
    </w:p>
    <w:p w14:paraId="2504C365" w14:textId="77777777" w:rsidR="009D0F57" w:rsidRDefault="00FD66AE">
      <w:pPr>
        <w:numPr>
          <w:ilvl w:val="0"/>
          <w:numId w:val="25"/>
        </w:numPr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Patient has pleural effusion, due to loss of protein from blood </w:t>
      </w:r>
      <w:proofErr w:type="gramStart"/>
      <w:r>
        <w:rPr>
          <w:rFonts w:ascii="Arial Unicode MS" w:eastAsia="Arial Unicode MS" w:hAnsi="Arial Unicode MS" w:cs="Arial Unicode MS"/>
          <w:color w:val="FF0000"/>
        </w:rPr>
        <w:t>-  Loss</w:t>
      </w:r>
      <w:proofErr w:type="gramEnd"/>
      <w:r>
        <w:rPr>
          <w:rFonts w:ascii="Arial Unicode MS" w:eastAsia="Arial Unicode MS" w:hAnsi="Arial Unicode MS" w:cs="Arial Unicode MS"/>
          <w:color w:val="FF0000"/>
        </w:rPr>
        <w:t xml:space="preserve"> of albumin/protein from blood = ↓ plasma oncotic pressure = fluid movement to interstit</w:t>
      </w:r>
      <w:r>
        <w:rPr>
          <w:rFonts w:ascii="Arial Unicode MS" w:eastAsia="Arial Unicode MS" w:hAnsi="Arial Unicode MS" w:cs="Arial Unicode MS"/>
          <w:color w:val="FF0000"/>
        </w:rPr>
        <w:t>ial fluid</w:t>
      </w:r>
    </w:p>
    <w:p w14:paraId="2504C366" w14:textId="77777777" w:rsidR="009D0F57" w:rsidRDefault="00FD66AE">
      <w:pPr>
        <w:numPr>
          <w:ilvl w:val="0"/>
          <w:numId w:val="25"/>
        </w:numPr>
        <w:rPr>
          <w:color w:val="0000FF"/>
        </w:rPr>
      </w:pPr>
      <w:r>
        <w:rPr>
          <w:color w:val="0000FF"/>
        </w:rPr>
        <w:lastRenderedPageBreak/>
        <w:t xml:space="preserve">Here, prompt discussion of exudate vs transudative pleural effusions – use this table as a guide: (table from </w:t>
      </w:r>
      <w:proofErr w:type="spellStart"/>
      <w:r>
        <w:rPr>
          <w:color w:val="0000FF"/>
        </w:rPr>
        <w:t>amboss</w:t>
      </w:r>
      <w:proofErr w:type="spellEnd"/>
      <w:r>
        <w:rPr>
          <w:color w:val="0000FF"/>
        </w:rPr>
        <w:t xml:space="preserve"> - pleural effusion)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504C385" wp14:editId="2504C386">
            <wp:simplePos x="0" y="0"/>
            <wp:positionH relativeFrom="column">
              <wp:posOffset>-219074</wp:posOffset>
            </wp:positionH>
            <wp:positionV relativeFrom="paragraph">
              <wp:posOffset>533400</wp:posOffset>
            </wp:positionV>
            <wp:extent cx="6692400" cy="5779002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5779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04C367" w14:textId="77777777" w:rsidR="009D0F57" w:rsidRDefault="009D0F57">
      <w:pPr>
        <w:rPr>
          <w:color w:val="FF0000"/>
        </w:rPr>
      </w:pPr>
    </w:p>
    <w:p w14:paraId="2504C368" w14:textId="77777777" w:rsidR="009D0F57" w:rsidRDefault="00FD66AE">
      <w:pPr>
        <w:numPr>
          <w:ilvl w:val="0"/>
          <w:numId w:val="22"/>
        </w:numPr>
        <w:rPr>
          <w:b/>
          <w:color w:val="FF0000"/>
        </w:rPr>
      </w:pPr>
      <w:r>
        <w:rPr>
          <w:b/>
          <w:color w:val="FF0000"/>
        </w:rPr>
        <w:t xml:space="preserve">Sudden onset flank pain with an acute decline in GFR </w:t>
      </w:r>
    </w:p>
    <w:p w14:paraId="2504C369" w14:textId="77777777" w:rsidR="009D0F57" w:rsidRDefault="00FD66AE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Renal vein thrombosis, caused by hypercoagulable stat</w:t>
      </w:r>
      <w:r>
        <w:rPr>
          <w:color w:val="FF0000"/>
        </w:rPr>
        <w:t xml:space="preserve">e (as per DVT answer above) </w:t>
      </w:r>
    </w:p>
    <w:p w14:paraId="2504C36A" w14:textId="77777777" w:rsidR="009D0F57" w:rsidRDefault="009D0F57">
      <w:pPr>
        <w:rPr>
          <w:rFonts w:ascii="Roboto" w:eastAsia="Roboto" w:hAnsi="Roboto" w:cs="Roboto"/>
          <w:color w:val="FF0000"/>
          <w:sz w:val="20"/>
          <w:szCs w:val="20"/>
        </w:rPr>
      </w:pPr>
    </w:p>
    <w:p w14:paraId="2504C36B" w14:textId="77777777" w:rsidR="009D0F57" w:rsidRDefault="00FD66AE">
      <w:pPr>
        <w:rPr>
          <w:b/>
          <w:u w:val="single"/>
        </w:rPr>
      </w:pPr>
      <w:proofErr w:type="spellStart"/>
      <w:r>
        <w:rPr>
          <w:b/>
          <w:u w:val="single"/>
        </w:rPr>
        <w:t>Stand alone</w:t>
      </w:r>
      <w:proofErr w:type="spellEnd"/>
      <w:r>
        <w:rPr>
          <w:b/>
          <w:u w:val="single"/>
        </w:rPr>
        <w:t xml:space="preserve"> questions... </w:t>
      </w:r>
    </w:p>
    <w:p w14:paraId="2504C36C" w14:textId="77777777" w:rsidR="009D0F57" w:rsidRDefault="00FD66AE">
      <w:pPr>
        <w:numPr>
          <w:ilvl w:val="0"/>
          <w:numId w:val="24"/>
        </w:numPr>
      </w:pPr>
      <w:r>
        <w:rPr>
          <w:b/>
        </w:rPr>
        <w:t>What if another patient (not necessarily with nephrotic syndrome) presented with the following findings on urine dipstick analysis? Indicate whether they are normal found in urine or not, and indicate</w:t>
      </w:r>
      <w:r>
        <w:rPr>
          <w:b/>
        </w:rPr>
        <w:t xml:space="preserve"> a possible cause (other than filtration barrier problems or medications)? </w:t>
      </w:r>
    </w:p>
    <w:p w14:paraId="2504C36D" w14:textId="77777777" w:rsidR="009D0F57" w:rsidRDefault="00FD66AE">
      <w:pPr>
        <w:numPr>
          <w:ilvl w:val="0"/>
          <w:numId w:val="5"/>
        </w:numPr>
        <w:rPr>
          <w:color w:val="FF0000"/>
        </w:rPr>
      </w:pPr>
      <w:r>
        <w:rPr>
          <w:b/>
        </w:rPr>
        <w:lastRenderedPageBreak/>
        <w:t xml:space="preserve">Bilirubin </w:t>
      </w:r>
      <w:proofErr w:type="gramStart"/>
      <w:r>
        <w:rPr>
          <w:color w:val="FF0000"/>
        </w:rPr>
        <w:t>-  No</w:t>
      </w:r>
      <w:proofErr w:type="gramEnd"/>
      <w:r>
        <w:rPr>
          <w:color w:val="FF0000"/>
        </w:rPr>
        <w:t xml:space="preserve"> -  Post-hepatic causes of jaundice (</w:t>
      </w:r>
      <w:proofErr w:type="spellStart"/>
      <w:r>
        <w:rPr>
          <w:color w:val="FF0000"/>
        </w:rPr>
        <w:t>eg</w:t>
      </w:r>
      <w:proofErr w:type="spellEnd"/>
      <w:r>
        <w:rPr>
          <w:color w:val="FF0000"/>
        </w:rPr>
        <w:t xml:space="preserve">, bile duct obstruction) </w:t>
      </w:r>
    </w:p>
    <w:p w14:paraId="2504C36E" w14:textId="77777777" w:rsidR="009D0F57" w:rsidRDefault="00FD66AE">
      <w:pPr>
        <w:numPr>
          <w:ilvl w:val="0"/>
          <w:numId w:val="5"/>
        </w:numPr>
        <w:rPr>
          <w:color w:val="FF0000"/>
        </w:rPr>
      </w:pPr>
      <w:r>
        <w:rPr>
          <w:b/>
        </w:rPr>
        <w:t>Urobilinogen</w:t>
      </w:r>
      <w:r>
        <w:rPr>
          <w:color w:val="FF0000"/>
        </w:rPr>
        <w:t xml:space="preserve"> - Yes - low concentrations of urobilinogen is normally excreted in urine </w:t>
      </w:r>
    </w:p>
    <w:p w14:paraId="2504C36F" w14:textId="77777777" w:rsidR="009D0F57" w:rsidRDefault="00FD66AE">
      <w:pPr>
        <w:numPr>
          <w:ilvl w:val="0"/>
          <w:numId w:val="5"/>
        </w:numPr>
        <w:rPr>
          <w:color w:val="FF0000"/>
        </w:rPr>
      </w:pPr>
      <w:r>
        <w:rPr>
          <w:b/>
        </w:rPr>
        <w:t>Glucose</w:t>
      </w:r>
      <w:r>
        <w:rPr>
          <w:color w:val="FF0000"/>
        </w:rPr>
        <w:t xml:space="preserve"> - No </w:t>
      </w:r>
      <w:r>
        <w:rPr>
          <w:color w:val="FF0000"/>
        </w:rPr>
        <w:t xml:space="preserve">- Diabetes mellitus </w:t>
      </w:r>
    </w:p>
    <w:p w14:paraId="2504C370" w14:textId="77777777" w:rsidR="009D0F57" w:rsidRDefault="00FD66AE">
      <w:pPr>
        <w:numPr>
          <w:ilvl w:val="0"/>
          <w:numId w:val="5"/>
        </w:numPr>
        <w:rPr>
          <w:color w:val="FF0000"/>
        </w:rPr>
      </w:pPr>
      <w:r>
        <w:rPr>
          <w:b/>
        </w:rPr>
        <w:t xml:space="preserve">Haemoglobin </w:t>
      </w:r>
      <w:r>
        <w:rPr>
          <w:color w:val="FF0000"/>
        </w:rPr>
        <w:t xml:space="preserve">- No - Haemolysis, cancer, pyelonephritis </w:t>
      </w:r>
    </w:p>
    <w:p w14:paraId="2504C371" w14:textId="77777777" w:rsidR="009D0F57" w:rsidRDefault="009D0F57">
      <w:pPr>
        <w:ind w:left="1440"/>
        <w:rPr>
          <w:color w:val="FF0000"/>
        </w:rPr>
      </w:pPr>
    </w:p>
    <w:p w14:paraId="2504C372" w14:textId="77777777" w:rsidR="009D0F57" w:rsidRDefault="00FD66AE">
      <w:pPr>
        <w:widowControl w:val="0"/>
        <w:numPr>
          <w:ilvl w:val="0"/>
          <w:numId w:val="24"/>
        </w:numPr>
      </w:pPr>
      <w:r>
        <w:rPr>
          <w:b/>
        </w:rPr>
        <w:t xml:space="preserve">Another patient presents with suprapubic pain, dysuria, urinary </w:t>
      </w:r>
      <w:proofErr w:type="gramStart"/>
      <w:r>
        <w:rPr>
          <w:b/>
        </w:rPr>
        <w:t>urgency</w:t>
      </w:r>
      <w:proofErr w:type="gramEnd"/>
      <w:r>
        <w:rPr>
          <w:b/>
        </w:rPr>
        <w:t xml:space="preserve"> and frequency. Their urine dipstick is positive for nitrites and leukocytes. Explain why. </w:t>
      </w:r>
    </w:p>
    <w:p w14:paraId="2504C373" w14:textId="77777777" w:rsidR="009D0F57" w:rsidRDefault="00FD66AE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Cystitis - UTI involving bladder and urethra</w:t>
      </w:r>
    </w:p>
    <w:p w14:paraId="2504C374" w14:textId="77777777" w:rsidR="009D0F57" w:rsidRDefault="00FD66AE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Likely caused by E. </w:t>
      </w:r>
      <w:proofErr w:type="gramStart"/>
      <w:r>
        <w:rPr>
          <w:color w:val="FF0000"/>
        </w:rPr>
        <w:t>coli, because</w:t>
      </w:r>
      <w:proofErr w:type="gramEnd"/>
      <w:r>
        <w:rPr>
          <w:color w:val="FF0000"/>
        </w:rPr>
        <w:t xml:space="preserve"> E. coli has an</w:t>
      </w:r>
      <w:r>
        <w:rPr>
          <w:color w:val="FF0000"/>
        </w:rPr>
        <w:t xml:space="preserve"> enzyme that converts nitrates to nitrites </w:t>
      </w:r>
    </w:p>
    <w:p w14:paraId="2504C375" w14:textId="77777777" w:rsidR="009D0F57" w:rsidRDefault="00FD66AE">
      <w:pPr>
        <w:numPr>
          <w:ilvl w:val="1"/>
          <w:numId w:val="10"/>
        </w:numPr>
        <w:rPr>
          <w:color w:val="FF0000"/>
        </w:rPr>
      </w:pPr>
      <w:r>
        <w:rPr>
          <w:color w:val="FF0000"/>
        </w:rPr>
        <w:t xml:space="preserve">If no nitrites present, UTI likely due to non-E coli bacteria. </w:t>
      </w:r>
    </w:p>
    <w:p w14:paraId="2504C376" w14:textId="77777777" w:rsidR="009D0F57" w:rsidRDefault="00FD66AE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Leukocytes present due to infection </w:t>
      </w:r>
    </w:p>
    <w:p w14:paraId="2504C377" w14:textId="77777777" w:rsidR="009D0F57" w:rsidRDefault="009D0F57">
      <w:pPr>
        <w:ind w:left="1440"/>
        <w:rPr>
          <w:color w:val="FF0000"/>
        </w:rPr>
      </w:pPr>
    </w:p>
    <w:p w14:paraId="2504C378" w14:textId="77777777" w:rsidR="009D0F57" w:rsidRDefault="009D0F57">
      <w:pPr>
        <w:ind w:left="720"/>
        <w:rPr>
          <w:b/>
        </w:rPr>
      </w:pPr>
    </w:p>
    <w:p w14:paraId="4D74BA64" w14:textId="77777777" w:rsidR="00FD66AE" w:rsidRPr="00FD66AE" w:rsidRDefault="00FD66AE" w:rsidP="00FD66AE">
      <w:pPr>
        <w:rPr>
          <w:b/>
          <w:bCs/>
          <w:color w:val="0000FF"/>
          <w:sz w:val="28"/>
          <w:szCs w:val="28"/>
          <w:lang w:val="en-AU"/>
        </w:rPr>
      </w:pPr>
      <w:r>
        <w:rPr>
          <w:b/>
          <w:color w:val="0000FF"/>
          <w:sz w:val="28"/>
          <w:szCs w:val="28"/>
        </w:rPr>
        <w:t xml:space="preserve">Please provide feedback for this case at: </w:t>
      </w:r>
      <w:hyperlink r:id="rId9" w:history="1">
        <w:r w:rsidRPr="00FD66AE">
          <w:rPr>
            <w:rStyle w:val="Hyperlink"/>
            <w:b/>
            <w:bCs/>
            <w:sz w:val="28"/>
            <w:szCs w:val="28"/>
            <w:lang w:val="en-AU"/>
          </w:rPr>
          <w:t>https://docs.google.com/forms/d/1KmfO3yIEpnCBxAX8Q4alZIqdYBDVZaltx98rPMi63cs/edit</w:t>
        </w:r>
      </w:hyperlink>
      <w:r w:rsidRPr="00FD66AE">
        <w:rPr>
          <w:b/>
          <w:bCs/>
          <w:color w:val="0000FF"/>
          <w:sz w:val="28"/>
          <w:szCs w:val="28"/>
          <w:lang w:val="en-AU"/>
        </w:rPr>
        <w:t xml:space="preserve"> </w:t>
      </w:r>
    </w:p>
    <w:p w14:paraId="2504C379" w14:textId="121F5C7B" w:rsidR="009D0F57" w:rsidRDefault="009D0F57"/>
    <w:p w14:paraId="2504C37A" w14:textId="77777777" w:rsidR="009D0F57" w:rsidRDefault="009D0F57"/>
    <w:p w14:paraId="2504C382" w14:textId="77777777" w:rsidR="009D0F57" w:rsidRDefault="009D0F57">
      <w:pPr>
        <w:ind w:left="720"/>
      </w:pPr>
    </w:p>
    <w:sectPr w:rsidR="009D0F57">
      <w:headerReference w:type="default" r:id="rId10"/>
      <w:pgSz w:w="12240" w:h="15840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C38D" w14:textId="77777777" w:rsidR="00000000" w:rsidRDefault="00FD66AE">
      <w:pPr>
        <w:spacing w:line="240" w:lineRule="auto"/>
      </w:pPr>
      <w:r>
        <w:separator/>
      </w:r>
    </w:p>
  </w:endnote>
  <w:endnote w:type="continuationSeparator" w:id="0">
    <w:p w14:paraId="2504C38F" w14:textId="77777777" w:rsidR="00000000" w:rsidRDefault="00FD6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C389" w14:textId="77777777" w:rsidR="00000000" w:rsidRDefault="00FD66AE">
      <w:pPr>
        <w:spacing w:line="240" w:lineRule="auto"/>
      </w:pPr>
      <w:r>
        <w:separator/>
      </w:r>
    </w:p>
  </w:footnote>
  <w:footnote w:type="continuationSeparator" w:id="0">
    <w:p w14:paraId="2504C38B" w14:textId="77777777" w:rsidR="00000000" w:rsidRDefault="00FD6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387" w14:textId="4849D110" w:rsidR="009D0F57" w:rsidRDefault="00FD66AE" w:rsidP="00FD66AE">
    <w:pPr>
      <w:rPr>
        <w:sz w:val="36"/>
        <w:szCs w:val="36"/>
        <w:u w:val="single"/>
      </w:rPr>
    </w:pPr>
    <w:r>
      <w:rPr>
        <w:sz w:val="36"/>
        <w:szCs w:val="36"/>
        <w:u w:val="single"/>
      </w:rPr>
      <w:t>Year 1 Peer Based Learning 202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04C389" wp14:editId="2504C38A">
          <wp:simplePos x="0" y="0"/>
          <wp:positionH relativeFrom="column">
            <wp:posOffset>85726</wp:posOffset>
          </wp:positionH>
          <wp:positionV relativeFrom="paragraph">
            <wp:posOffset>-47624</wp:posOffset>
          </wp:positionV>
          <wp:extent cx="2638425" cy="8382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6"/>
        <w:szCs w:val="36"/>
        <w:u w:val="single"/>
      </w:rPr>
      <w:t>1</w:t>
    </w:r>
  </w:p>
  <w:p w14:paraId="2504C388" w14:textId="77777777" w:rsidR="009D0F57" w:rsidRDefault="00FD66AE" w:rsidP="00FD66AE">
    <w:pPr>
      <w:spacing w:line="652" w:lineRule="auto"/>
      <w:jc w:val="center"/>
    </w:pPr>
    <w:r>
      <w:rPr>
        <w:sz w:val="36"/>
        <w:szCs w:val="36"/>
        <w:u w:val="single"/>
      </w:rPr>
      <w:t>Systems - Renal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15"/>
    <w:multiLevelType w:val="multilevel"/>
    <w:tmpl w:val="3AB8F2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613CFA"/>
    <w:multiLevelType w:val="multilevel"/>
    <w:tmpl w:val="F74CD1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02B63AE"/>
    <w:multiLevelType w:val="multilevel"/>
    <w:tmpl w:val="9F54D4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831677"/>
    <w:multiLevelType w:val="multilevel"/>
    <w:tmpl w:val="FB7C7CA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6196F04"/>
    <w:multiLevelType w:val="multilevel"/>
    <w:tmpl w:val="57106F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8D1239"/>
    <w:multiLevelType w:val="multilevel"/>
    <w:tmpl w:val="B560C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82519D"/>
    <w:multiLevelType w:val="multilevel"/>
    <w:tmpl w:val="7C9624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D816E3"/>
    <w:multiLevelType w:val="multilevel"/>
    <w:tmpl w:val="6C8EE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5C1E4C"/>
    <w:multiLevelType w:val="multilevel"/>
    <w:tmpl w:val="F70625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5A85758"/>
    <w:multiLevelType w:val="multilevel"/>
    <w:tmpl w:val="12CA47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E914A1"/>
    <w:multiLevelType w:val="multilevel"/>
    <w:tmpl w:val="2DC41F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295448F"/>
    <w:multiLevelType w:val="multilevel"/>
    <w:tmpl w:val="AD4238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51D4818"/>
    <w:multiLevelType w:val="multilevel"/>
    <w:tmpl w:val="F9FE1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B014997"/>
    <w:multiLevelType w:val="multilevel"/>
    <w:tmpl w:val="DF6492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F130B07"/>
    <w:multiLevelType w:val="multilevel"/>
    <w:tmpl w:val="85A69E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29A627A"/>
    <w:multiLevelType w:val="multilevel"/>
    <w:tmpl w:val="71D6A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4511E88"/>
    <w:multiLevelType w:val="multilevel"/>
    <w:tmpl w:val="F04AE5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7AE1069"/>
    <w:multiLevelType w:val="multilevel"/>
    <w:tmpl w:val="78E088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9F743FF"/>
    <w:multiLevelType w:val="multilevel"/>
    <w:tmpl w:val="8866447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59EB64F3"/>
    <w:multiLevelType w:val="multilevel"/>
    <w:tmpl w:val="21B6C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0D385B"/>
    <w:multiLevelType w:val="multilevel"/>
    <w:tmpl w:val="89EA62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5B9061CB"/>
    <w:multiLevelType w:val="multilevel"/>
    <w:tmpl w:val="013A7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DD1B4C"/>
    <w:multiLevelType w:val="multilevel"/>
    <w:tmpl w:val="B88C6E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11A3253"/>
    <w:multiLevelType w:val="multilevel"/>
    <w:tmpl w:val="A58A3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6918E7"/>
    <w:multiLevelType w:val="multilevel"/>
    <w:tmpl w:val="2B42F1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9F04EB4"/>
    <w:multiLevelType w:val="multilevel"/>
    <w:tmpl w:val="360E2D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C1D26DE"/>
    <w:multiLevelType w:val="multilevel"/>
    <w:tmpl w:val="77CA0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5"/>
  </w:num>
  <w:num w:numId="5">
    <w:abstractNumId w:val="10"/>
  </w:num>
  <w:num w:numId="6">
    <w:abstractNumId w:val="20"/>
  </w:num>
  <w:num w:numId="7">
    <w:abstractNumId w:val="7"/>
  </w:num>
  <w:num w:numId="8">
    <w:abstractNumId w:val="1"/>
  </w:num>
  <w:num w:numId="9">
    <w:abstractNumId w:val="21"/>
  </w:num>
  <w:num w:numId="10">
    <w:abstractNumId w:val="2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14"/>
  </w:num>
  <w:num w:numId="23">
    <w:abstractNumId w:val="18"/>
  </w:num>
  <w:num w:numId="24">
    <w:abstractNumId w:val="26"/>
  </w:num>
  <w:num w:numId="25">
    <w:abstractNumId w:val="3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57"/>
    <w:rsid w:val="001F1067"/>
    <w:rsid w:val="008203EB"/>
    <w:rsid w:val="009D0F57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C237"/>
  <w15:docId w15:val="{2FC56E09-CE25-4943-A60F-57F3EF3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6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66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AE"/>
  </w:style>
  <w:style w:type="paragraph" w:styleId="Footer">
    <w:name w:val="footer"/>
    <w:basedOn w:val="Normal"/>
    <w:link w:val="FooterChar"/>
    <w:uiPriority w:val="99"/>
    <w:unhideWhenUsed/>
    <w:rsid w:val="00FD66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KmfO3yIEpnCBxAX8Q4alZIqdYBDVZaltx98rPMi63cs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2296</Words>
  <Characters>13092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Sonya Lee</cp:lastModifiedBy>
  <cp:revision>4</cp:revision>
  <dcterms:created xsi:type="dcterms:W3CDTF">2021-07-25T03:48:00Z</dcterms:created>
  <dcterms:modified xsi:type="dcterms:W3CDTF">2021-07-25T04:04:00Z</dcterms:modified>
</cp:coreProperties>
</file>